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6E5DF6E" w14:textId="7BB95AF8" w:rsidR="009A3071" w:rsidRPr="009A3071" w:rsidRDefault="009A3071" w:rsidP="009A3071">
      <w:pPr>
        <w:spacing w:line="276" w:lineRule="auto"/>
        <w:rPr>
          <w:rFonts w:ascii="Tahoma" w:hAnsi="Tahoma" w:cs="Tahoma"/>
          <w:color w:val="auto"/>
          <w:sz w:val="22"/>
        </w:rPr>
      </w:pPr>
      <w:r w:rsidRPr="00660C2F">
        <w:rPr>
          <w:rFonts w:ascii="Tahoma" w:hAnsi="Tahoma" w:cs="Tahoma"/>
          <w:color w:val="auto"/>
          <w:sz w:val="22"/>
        </w:rPr>
        <w:t xml:space="preserve"> </w:t>
      </w:r>
      <w:r w:rsidR="00D3418F" w:rsidRPr="00660C2F">
        <w:rPr>
          <w:rFonts w:ascii="Tahoma" w:hAnsi="Tahoma" w:cs="Tahoma"/>
          <w:color w:val="auto"/>
          <w:sz w:val="22"/>
        </w:rPr>
        <w:t>[</w:t>
      </w:r>
      <w:r w:rsidR="007D7BFB" w:rsidRPr="00660C2F">
        <w:rPr>
          <w:rFonts w:ascii="Tahoma" w:hAnsi="Tahoma" w:cs="Tahoma" w:hint="eastAsia"/>
          <w:color w:val="auto"/>
          <w:sz w:val="22"/>
        </w:rPr>
        <w:t>Form-1</w:t>
      </w:r>
      <w:r w:rsidR="00DB50FA" w:rsidRPr="00660C2F">
        <w:rPr>
          <w:rFonts w:ascii="Tahoma" w:hAnsi="Tahoma" w:cs="Tahoma" w:hint="eastAsia"/>
          <w:color w:val="auto"/>
          <w:sz w:val="22"/>
        </w:rPr>
        <w:t>]</w:t>
      </w:r>
      <w:r w:rsidR="007D7BFB" w:rsidRPr="00660C2F">
        <w:rPr>
          <w:rFonts w:ascii="Tahoma" w:hAnsi="Tahoma" w:cs="Tahoma"/>
          <w:color w:val="auto"/>
          <w:sz w:val="22"/>
        </w:rPr>
        <w:t xml:space="preserve"> </w:t>
      </w:r>
      <w:r w:rsidR="00105B18" w:rsidRPr="00660C2F">
        <w:rPr>
          <w:rFonts w:ascii="Tahoma" w:hAnsi="Tahoma" w:cs="Tahoma" w:hint="eastAsia"/>
          <w:color w:val="auto"/>
          <w:sz w:val="22"/>
        </w:rPr>
        <w:t>Letter</w:t>
      </w:r>
      <w:r w:rsidR="00105B18" w:rsidRPr="00660C2F">
        <w:rPr>
          <w:rFonts w:ascii="Tahoma" w:hAnsi="Tahoma" w:cs="Tahoma"/>
          <w:color w:val="auto"/>
          <w:sz w:val="22"/>
        </w:rPr>
        <w:t xml:space="preserve"> </w:t>
      </w:r>
      <w:r w:rsidR="00105B18" w:rsidRPr="00660C2F">
        <w:rPr>
          <w:rFonts w:ascii="Tahoma" w:hAnsi="Tahoma" w:cs="Tahoma" w:hint="eastAsia"/>
          <w:color w:val="auto"/>
          <w:sz w:val="22"/>
        </w:rPr>
        <w:t>of</w:t>
      </w:r>
      <w:r w:rsidR="005E7256" w:rsidRPr="00660C2F">
        <w:rPr>
          <w:rFonts w:ascii="Tahoma" w:hAnsi="Tahoma" w:cs="Tahoma"/>
          <w:color w:val="auto"/>
          <w:sz w:val="22"/>
        </w:rPr>
        <w:t xml:space="preserve"> </w:t>
      </w:r>
      <w:r w:rsidR="00105B18" w:rsidRPr="00660C2F">
        <w:rPr>
          <w:rFonts w:ascii="Tahoma" w:hAnsi="Tahoma" w:cs="Tahoma" w:hint="eastAsia"/>
          <w:color w:val="auto"/>
          <w:sz w:val="22"/>
        </w:rPr>
        <w:t>A</w:t>
      </w:r>
      <w:r w:rsidR="005E7256" w:rsidRPr="00660C2F">
        <w:rPr>
          <w:rFonts w:ascii="Tahoma" w:hAnsi="Tahoma" w:cs="Tahoma"/>
          <w:color w:val="auto"/>
          <w:sz w:val="22"/>
        </w:rPr>
        <w:t>pplication</w:t>
      </w:r>
      <w:bookmarkStart w:id="0" w:name="_GoBack"/>
      <w:bookmarkEnd w:id="0"/>
    </w:p>
    <w:tbl>
      <w:tblPr>
        <w:tblOverlap w:val="never"/>
        <w:tblW w:w="9596" w:type="dxa"/>
        <w:jc w:val="center"/>
        <w:tblBorders>
          <w:top w:val="single" w:sz="3" w:space="0" w:color="000000"/>
          <w:left w:val="single" w:sz="3" w:space="0" w:color="000000"/>
          <w:bottom w:val="single" w:sz="3" w:space="0" w:color="000000"/>
          <w:right w:val="single" w:sz="3" w:space="0" w:color="000000"/>
        </w:tblBorders>
        <w:shd w:val="clear" w:color="000000" w:fill="FFFFFF"/>
        <w:tblLayout w:type="fixed"/>
        <w:tblCellMar>
          <w:top w:w="28" w:type="dxa"/>
          <w:left w:w="28" w:type="dxa"/>
          <w:bottom w:w="28" w:type="dxa"/>
          <w:right w:w="28" w:type="dxa"/>
        </w:tblCellMar>
        <w:tblLook w:val="04A0" w:firstRow="1" w:lastRow="0" w:firstColumn="1" w:lastColumn="0" w:noHBand="0" w:noVBand="1"/>
      </w:tblPr>
      <w:tblGrid>
        <w:gridCol w:w="1742"/>
        <w:gridCol w:w="2963"/>
        <w:gridCol w:w="2015"/>
        <w:gridCol w:w="2876"/>
      </w:tblGrid>
      <w:tr w:rsidR="00660C2F" w:rsidRPr="00660C2F" w14:paraId="721DFF1C" w14:textId="77777777" w:rsidTr="00E63E80">
        <w:trPr>
          <w:trHeight w:val="23"/>
          <w:jc w:val="center"/>
        </w:trPr>
        <w:tc>
          <w:tcPr>
            <w:tcW w:w="9596" w:type="dxa"/>
            <w:gridSpan w:val="4"/>
            <w:tcBorders>
              <w:top w:val="none" w:sz="3" w:space="0" w:color="000000"/>
              <w:left w:val="none" w:sz="3" w:space="0" w:color="000000"/>
              <w:bottom w:val="single" w:sz="11" w:space="0" w:color="000000"/>
              <w:right w:val="none" w:sz="3" w:space="0" w:color="000000"/>
            </w:tcBorders>
            <w:tcMar>
              <w:top w:w="57" w:type="dxa"/>
              <w:left w:w="57" w:type="dxa"/>
              <w:bottom w:w="57" w:type="dxa"/>
              <w:right w:w="57" w:type="dxa"/>
            </w:tcMar>
            <w:vAlign w:val="center"/>
          </w:tcPr>
          <w:p w14:paraId="7916934E" w14:textId="65164DED" w:rsidR="00521335" w:rsidRPr="00660C2F" w:rsidRDefault="00105B18" w:rsidP="00FD501C">
            <w:pPr>
              <w:pStyle w:val="1"/>
              <w:widowControl w:val="0"/>
              <w:spacing w:line="276" w:lineRule="auto"/>
              <w:ind w:firstLine="3298"/>
              <w:rPr>
                <w:rFonts w:ascii="Tahoma" w:hAnsi="Tahoma" w:cs="Tahoma"/>
                <w:color w:val="auto"/>
                <w:sz w:val="30"/>
                <w:szCs w:val="30"/>
              </w:rPr>
            </w:pPr>
            <w:r w:rsidRPr="00660C2F">
              <w:rPr>
                <w:rFonts w:ascii="Tahoma" w:hAnsi="Tahoma" w:cs="Tahoma" w:hint="eastAsia"/>
                <w:b/>
                <w:color w:val="auto"/>
                <w:sz w:val="30"/>
                <w:szCs w:val="30"/>
              </w:rPr>
              <w:t>Letter</w:t>
            </w:r>
            <w:r w:rsidRPr="00660C2F">
              <w:rPr>
                <w:rFonts w:ascii="Tahoma" w:hAnsi="Tahoma" w:cs="Tahoma"/>
                <w:b/>
                <w:color w:val="auto"/>
                <w:sz w:val="30"/>
                <w:szCs w:val="30"/>
              </w:rPr>
              <w:t xml:space="preserve"> </w:t>
            </w:r>
            <w:r w:rsidRPr="00660C2F">
              <w:rPr>
                <w:rFonts w:ascii="Tahoma" w:hAnsi="Tahoma" w:cs="Tahoma" w:hint="eastAsia"/>
                <w:b/>
                <w:color w:val="auto"/>
                <w:sz w:val="30"/>
                <w:szCs w:val="30"/>
              </w:rPr>
              <w:t>of</w:t>
            </w:r>
            <w:r w:rsidR="005E7256" w:rsidRPr="00660C2F">
              <w:rPr>
                <w:rFonts w:ascii="Tahoma" w:hAnsi="Tahoma" w:cs="Tahoma"/>
                <w:b/>
                <w:color w:val="auto"/>
                <w:sz w:val="30"/>
                <w:szCs w:val="30"/>
              </w:rPr>
              <w:t xml:space="preserve"> Application</w:t>
            </w:r>
          </w:p>
        </w:tc>
      </w:tr>
      <w:tr w:rsidR="00660C2F" w:rsidRPr="00660C2F" w14:paraId="76A292AE" w14:textId="77777777" w:rsidTr="00D968D7">
        <w:trPr>
          <w:trHeight w:hRule="exact" w:val="397"/>
          <w:jc w:val="center"/>
        </w:trPr>
        <w:tc>
          <w:tcPr>
            <w:tcW w:w="1742" w:type="dxa"/>
            <w:tcBorders>
              <w:top w:val="single" w:sz="11" w:space="0" w:color="000000"/>
              <w:left w:val="single" w:sz="11" w:space="0" w:color="000000"/>
              <w:bottom w:val="single" w:sz="3" w:space="0" w:color="000000"/>
              <w:right w:val="single" w:sz="3" w:space="0" w:color="000000"/>
            </w:tcBorders>
            <w:tcMar>
              <w:top w:w="57" w:type="dxa"/>
              <w:left w:w="57" w:type="dxa"/>
              <w:bottom w:w="57" w:type="dxa"/>
              <w:right w:w="57" w:type="dxa"/>
            </w:tcMar>
            <w:vAlign w:val="center"/>
          </w:tcPr>
          <w:p w14:paraId="03D0D36E" w14:textId="77777777" w:rsidR="00521335" w:rsidRPr="00660C2F" w:rsidRDefault="005E7256" w:rsidP="007C475D">
            <w:pPr>
              <w:wordWrap/>
              <w:spacing w:line="276" w:lineRule="auto"/>
              <w:jc w:val="center"/>
              <w:rPr>
                <w:rFonts w:ascii="Tahoma" w:hAnsi="Tahoma" w:cs="Tahoma"/>
                <w:color w:val="auto"/>
              </w:rPr>
            </w:pPr>
            <w:r w:rsidRPr="00660C2F">
              <w:rPr>
                <w:rFonts w:ascii="Tahoma" w:hAnsi="Tahoma" w:cs="Tahoma"/>
                <w:color w:val="auto"/>
                <w:sz w:val="22"/>
              </w:rPr>
              <w:t>Invitation No.</w:t>
            </w:r>
          </w:p>
        </w:tc>
        <w:tc>
          <w:tcPr>
            <w:tcW w:w="2963" w:type="dxa"/>
            <w:tcBorders>
              <w:top w:val="single" w:sz="11" w:space="0" w:color="000000"/>
              <w:left w:val="single" w:sz="3" w:space="0" w:color="000000"/>
              <w:bottom w:val="single" w:sz="3" w:space="0" w:color="000000"/>
              <w:right w:val="single" w:sz="3" w:space="0" w:color="000000"/>
            </w:tcBorders>
            <w:tcMar>
              <w:top w:w="57" w:type="dxa"/>
              <w:left w:w="57" w:type="dxa"/>
              <w:bottom w:w="57" w:type="dxa"/>
              <w:right w:w="57" w:type="dxa"/>
            </w:tcMar>
            <w:vAlign w:val="center"/>
          </w:tcPr>
          <w:p w14:paraId="7D4BD8FB" w14:textId="77777777" w:rsidR="00521335" w:rsidRPr="00660C2F" w:rsidRDefault="00521335" w:rsidP="007C475D">
            <w:pPr>
              <w:pStyle w:val="1"/>
              <w:widowControl w:val="0"/>
              <w:spacing w:line="276" w:lineRule="auto"/>
              <w:jc w:val="center"/>
              <w:rPr>
                <w:rFonts w:ascii="Tahoma" w:eastAsia="돋움" w:hAnsi="Tahoma" w:cs="Tahoma"/>
                <w:i/>
                <w:color w:val="auto"/>
                <w:sz w:val="22"/>
              </w:rPr>
            </w:pPr>
          </w:p>
        </w:tc>
        <w:tc>
          <w:tcPr>
            <w:tcW w:w="2015" w:type="dxa"/>
            <w:tcBorders>
              <w:top w:val="single" w:sz="11" w:space="0" w:color="000000"/>
              <w:left w:val="single" w:sz="3" w:space="0" w:color="000000"/>
              <w:bottom w:val="single" w:sz="3" w:space="0" w:color="000000"/>
              <w:right w:val="single" w:sz="3" w:space="0" w:color="0A0000"/>
            </w:tcBorders>
            <w:tcMar>
              <w:top w:w="57" w:type="dxa"/>
              <w:left w:w="57" w:type="dxa"/>
              <w:bottom w:w="57" w:type="dxa"/>
              <w:right w:w="57" w:type="dxa"/>
            </w:tcMar>
            <w:vAlign w:val="center"/>
          </w:tcPr>
          <w:p w14:paraId="61D013F6" w14:textId="77777777" w:rsidR="00521335" w:rsidRPr="00660C2F" w:rsidRDefault="00521335" w:rsidP="007C475D">
            <w:pPr>
              <w:spacing w:line="276" w:lineRule="auto"/>
              <w:jc w:val="center"/>
              <w:rPr>
                <w:rFonts w:ascii="Tahoma" w:eastAsia="Arial Unicode MS" w:hAnsi="Tahoma" w:cs="Tahoma"/>
                <w:color w:val="auto"/>
                <w:sz w:val="22"/>
              </w:rPr>
            </w:pPr>
          </w:p>
        </w:tc>
        <w:tc>
          <w:tcPr>
            <w:tcW w:w="2876" w:type="dxa"/>
            <w:tcBorders>
              <w:top w:val="single" w:sz="11" w:space="0" w:color="000000"/>
              <w:left w:val="single" w:sz="3" w:space="0" w:color="0A0000"/>
              <w:bottom w:val="single" w:sz="3" w:space="0" w:color="000000"/>
              <w:right w:val="single" w:sz="11" w:space="0" w:color="000000"/>
            </w:tcBorders>
            <w:tcMar>
              <w:top w:w="57" w:type="dxa"/>
              <w:left w:w="57" w:type="dxa"/>
              <w:bottom w:w="57" w:type="dxa"/>
              <w:right w:w="57" w:type="dxa"/>
            </w:tcMar>
            <w:vAlign w:val="center"/>
          </w:tcPr>
          <w:p w14:paraId="069AAB19" w14:textId="77777777" w:rsidR="00521335" w:rsidRPr="00660C2F" w:rsidRDefault="00521335" w:rsidP="007C475D">
            <w:pPr>
              <w:pStyle w:val="1"/>
              <w:widowControl w:val="0"/>
              <w:spacing w:line="276" w:lineRule="auto"/>
              <w:jc w:val="center"/>
              <w:rPr>
                <w:rFonts w:ascii="Tahoma" w:eastAsia="돋움" w:hAnsi="Tahoma" w:cs="Tahoma"/>
                <w:i/>
                <w:color w:val="auto"/>
                <w:sz w:val="22"/>
              </w:rPr>
            </w:pPr>
          </w:p>
        </w:tc>
      </w:tr>
      <w:tr w:rsidR="00660C2F" w:rsidRPr="00660C2F" w14:paraId="076A5E4F" w14:textId="77777777" w:rsidTr="00D968D7">
        <w:trPr>
          <w:trHeight w:hRule="exact" w:val="397"/>
          <w:jc w:val="center"/>
        </w:trPr>
        <w:tc>
          <w:tcPr>
            <w:tcW w:w="1742" w:type="dxa"/>
            <w:tcBorders>
              <w:top w:val="single" w:sz="3" w:space="0" w:color="000000"/>
              <w:left w:val="single" w:sz="11" w:space="0" w:color="000000"/>
              <w:bottom w:val="single" w:sz="3" w:space="0" w:color="000000"/>
              <w:right w:val="single" w:sz="3" w:space="0" w:color="000000"/>
            </w:tcBorders>
            <w:tcMar>
              <w:top w:w="57" w:type="dxa"/>
              <w:left w:w="57" w:type="dxa"/>
              <w:bottom w:w="57" w:type="dxa"/>
              <w:right w:w="57" w:type="dxa"/>
            </w:tcMar>
            <w:vAlign w:val="center"/>
          </w:tcPr>
          <w:p w14:paraId="55E20AAE" w14:textId="77777777" w:rsidR="00521335" w:rsidRPr="00660C2F" w:rsidRDefault="005E7256" w:rsidP="007C475D">
            <w:pPr>
              <w:pStyle w:val="1"/>
              <w:widowControl w:val="0"/>
              <w:spacing w:line="276" w:lineRule="auto"/>
              <w:jc w:val="center"/>
              <w:rPr>
                <w:rFonts w:ascii="Tahoma" w:hAnsi="Tahoma" w:cs="Tahoma"/>
                <w:color w:val="auto"/>
              </w:rPr>
            </w:pPr>
            <w:r w:rsidRPr="00660C2F">
              <w:rPr>
                <w:rFonts w:ascii="Tahoma" w:hAnsi="Tahoma" w:cs="Tahoma"/>
                <w:color w:val="auto"/>
                <w:sz w:val="22"/>
              </w:rPr>
              <w:t>Bid Title</w:t>
            </w:r>
          </w:p>
        </w:tc>
        <w:tc>
          <w:tcPr>
            <w:tcW w:w="7854" w:type="dxa"/>
            <w:gridSpan w:val="3"/>
            <w:tcBorders>
              <w:top w:val="single" w:sz="3" w:space="0" w:color="000000"/>
              <w:left w:val="single" w:sz="3" w:space="0" w:color="000000"/>
              <w:bottom w:val="single" w:sz="3" w:space="0" w:color="000000"/>
              <w:right w:val="single" w:sz="11" w:space="0" w:color="000000"/>
            </w:tcBorders>
            <w:tcMar>
              <w:top w:w="57" w:type="dxa"/>
              <w:left w:w="57" w:type="dxa"/>
              <w:bottom w:w="57" w:type="dxa"/>
              <w:right w:w="57" w:type="dxa"/>
            </w:tcMar>
            <w:vAlign w:val="center"/>
          </w:tcPr>
          <w:p w14:paraId="5BC09D96" w14:textId="77777777" w:rsidR="00521335" w:rsidRPr="00660C2F" w:rsidRDefault="00521335" w:rsidP="007C475D">
            <w:pPr>
              <w:pStyle w:val="1"/>
              <w:widowControl w:val="0"/>
              <w:spacing w:line="276" w:lineRule="auto"/>
              <w:jc w:val="center"/>
              <w:rPr>
                <w:rFonts w:ascii="Tahoma" w:eastAsia="돋움" w:hAnsi="Tahoma" w:cs="Tahoma"/>
                <w:i/>
                <w:color w:val="auto"/>
                <w:sz w:val="22"/>
              </w:rPr>
            </w:pPr>
          </w:p>
        </w:tc>
      </w:tr>
      <w:tr w:rsidR="00660C2F" w:rsidRPr="00660C2F" w14:paraId="09562E7C" w14:textId="77777777" w:rsidTr="00D968D7">
        <w:trPr>
          <w:trHeight w:hRule="exact" w:val="397"/>
          <w:jc w:val="center"/>
        </w:trPr>
        <w:tc>
          <w:tcPr>
            <w:tcW w:w="1742" w:type="dxa"/>
            <w:tcBorders>
              <w:top w:val="single" w:sz="3" w:space="0" w:color="000000"/>
              <w:left w:val="single" w:sz="11" w:space="0" w:color="000000"/>
              <w:bottom w:val="single" w:sz="3" w:space="0" w:color="000000"/>
              <w:right w:val="single" w:sz="3" w:space="0" w:color="0A0000"/>
            </w:tcBorders>
            <w:tcMar>
              <w:top w:w="57" w:type="dxa"/>
              <w:left w:w="57" w:type="dxa"/>
              <w:bottom w:w="57" w:type="dxa"/>
              <w:right w:w="57" w:type="dxa"/>
            </w:tcMar>
            <w:vAlign w:val="center"/>
          </w:tcPr>
          <w:p w14:paraId="16B0B5DF" w14:textId="6AFBD290" w:rsidR="00521335" w:rsidRPr="00660C2F" w:rsidRDefault="005E7256" w:rsidP="007C475D">
            <w:pPr>
              <w:pStyle w:val="1"/>
              <w:widowControl w:val="0"/>
              <w:spacing w:line="276" w:lineRule="auto"/>
              <w:jc w:val="center"/>
              <w:rPr>
                <w:rFonts w:ascii="Tahoma" w:hAnsi="Tahoma" w:cs="Tahoma"/>
                <w:color w:val="auto"/>
              </w:rPr>
            </w:pPr>
            <w:r w:rsidRPr="00660C2F">
              <w:rPr>
                <w:rFonts w:ascii="Tahoma" w:hAnsi="Tahoma" w:cs="Tahoma"/>
                <w:color w:val="auto"/>
                <w:sz w:val="22"/>
              </w:rPr>
              <w:t xml:space="preserve">Legal </w:t>
            </w:r>
            <w:r w:rsidR="00254056" w:rsidRPr="00660C2F">
              <w:rPr>
                <w:rFonts w:ascii="Tahoma" w:hAnsi="Tahoma" w:cs="Tahoma"/>
                <w:color w:val="auto"/>
                <w:sz w:val="22"/>
              </w:rPr>
              <w:t>N</w:t>
            </w:r>
            <w:r w:rsidRPr="00660C2F">
              <w:rPr>
                <w:rFonts w:ascii="Tahoma" w:hAnsi="Tahoma" w:cs="Tahoma"/>
                <w:color w:val="auto"/>
                <w:sz w:val="22"/>
              </w:rPr>
              <w:t>ame</w:t>
            </w:r>
          </w:p>
        </w:tc>
        <w:tc>
          <w:tcPr>
            <w:tcW w:w="2963" w:type="dxa"/>
            <w:tcBorders>
              <w:top w:val="single" w:sz="3" w:space="0" w:color="000000"/>
              <w:left w:val="single" w:sz="3" w:space="0" w:color="0A0000"/>
              <w:bottom w:val="single" w:sz="3" w:space="0" w:color="000000"/>
              <w:right w:val="single" w:sz="3" w:space="0" w:color="000000"/>
            </w:tcBorders>
            <w:tcMar>
              <w:top w:w="57" w:type="dxa"/>
              <w:left w:w="57" w:type="dxa"/>
              <w:bottom w:w="57" w:type="dxa"/>
              <w:right w:w="57" w:type="dxa"/>
            </w:tcMar>
            <w:vAlign w:val="center"/>
          </w:tcPr>
          <w:p w14:paraId="143DF632" w14:textId="77777777" w:rsidR="00521335" w:rsidRPr="00660C2F" w:rsidRDefault="00521335" w:rsidP="007C475D">
            <w:pPr>
              <w:pStyle w:val="1"/>
              <w:widowControl w:val="0"/>
              <w:spacing w:line="276" w:lineRule="auto"/>
              <w:jc w:val="center"/>
              <w:rPr>
                <w:rFonts w:ascii="Tahoma" w:eastAsia="돋움" w:hAnsi="Tahoma" w:cs="Tahoma"/>
                <w:i/>
                <w:color w:val="auto"/>
              </w:rPr>
            </w:pPr>
          </w:p>
        </w:tc>
        <w:tc>
          <w:tcPr>
            <w:tcW w:w="2015" w:type="dxa"/>
            <w:tcBorders>
              <w:top w:val="single" w:sz="3" w:space="0" w:color="000000"/>
              <w:left w:val="single" w:sz="3" w:space="0" w:color="000000"/>
              <w:bottom w:val="single" w:sz="3" w:space="0" w:color="000000"/>
              <w:right w:val="single" w:sz="3" w:space="0" w:color="0A0000"/>
            </w:tcBorders>
            <w:tcMar>
              <w:top w:w="57" w:type="dxa"/>
              <w:left w:w="57" w:type="dxa"/>
              <w:bottom w:w="57" w:type="dxa"/>
              <w:right w:w="57" w:type="dxa"/>
            </w:tcMar>
            <w:vAlign w:val="center"/>
          </w:tcPr>
          <w:p w14:paraId="281A88E6" w14:textId="77777777" w:rsidR="00521335" w:rsidRPr="00660C2F" w:rsidRDefault="005E7256" w:rsidP="007C475D">
            <w:pPr>
              <w:pStyle w:val="1"/>
              <w:widowControl w:val="0"/>
              <w:spacing w:line="276" w:lineRule="auto"/>
              <w:jc w:val="center"/>
              <w:rPr>
                <w:rFonts w:ascii="Tahoma" w:hAnsi="Tahoma" w:cs="Tahoma"/>
                <w:color w:val="auto"/>
              </w:rPr>
            </w:pPr>
            <w:r w:rsidRPr="00660C2F">
              <w:rPr>
                <w:rFonts w:ascii="Tahoma" w:hAnsi="Tahoma" w:cs="Tahoma"/>
                <w:color w:val="auto"/>
                <w:sz w:val="22"/>
              </w:rPr>
              <w:t>Taxpayer ID</w:t>
            </w:r>
          </w:p>
        </w:tc>
        <w:tc>
          <w:tcPr>
            <w:tcW w:w="2876" w:type="dxa"/>
            <w:tcBorders>
              <w:top w:val="single" w:sz="3" w:space="0" w:color="000000"/>
              <w:left w:val="single" w:sz="3" w:space="0" w:color="0A0000"/>
              <w:bottom w:val="single" w:sz="3" w:space="0" w:color="000000"/>
              <w:right w:val="single" w:sz="11" w:space="0" w:color="000000"/>
            </w:tcBorders>
            <w:tcMar>
              <w:top w:w="57" w:type="dxa"/>
              <w:left w:w="57" w:type="dxa"/>
              <w:bottom w:w="57" w:type="dxa"/>
              <w:right w:w="57" w:type="dxa"/>
            </w:tcMar>
            <w:vAlign w:val="center"/>
          </w:tcPr>
          <w:p w14:paraId="1D02A3E4" w14:textId="77777777" w:rsidR="00521335" w:rsidRPr="00660C2F" w:rsidRDefault="00521335" w:rsidP="007C475D">
            <w:pPr>
              <w:pStyle w:val="1"/>
              <w:widowControl w:val="0"/>
              <w:spacing w:line="276" w:lineRule="auto"/>
              <w:jc w:val="center"/>
              <w:rPr>
                <w:rFonts w:ascii="Tahoma" w:eastAsia="돋움" w:hAnsi="Tahoma" w:cs="Tahoma"/>
                <w:i/>
                <w:color w:val="auto"/>
              </w:rPr>
            </w:pPr>
          </w:p>
        </w:tc>
      </w:tr>
      <w:tr w:rsidR="00660C2F" w:rsidRPr="00660C2F" w14:paraId="08EEC6C9" w14:textId="77777777" w:rsidTr="00D968D7">
        <w:trPr>
          <w:trHeight w:hRule="exact" w:val="397"/>
          <w:jc w:val="center"/>
        </w:trPr>
        <w:tc>
          <w:tcPr>
            <w:tcW w:w="1742" w:type="dxa"/>
            <w:tcBorders>
              <w:top w:val="single" w:sz="3" w:space="0" w:color="000000"/>
              <w:left w:val="single" w:sz="11" w:space="0" w:color="000000"/>
              <w:bottom w:val="single" w:sz="3" w:space="0" w:color="000000"/>
              <w:right w:val="single" w:sz="3" w:space="0" w:color="0A0000"/>
            </w:tcBorders>
            <w:tcMar>
              <w:top w:w="57" w:type="dxa"/>
              <w:left w:w="57" w:type="dxa"/>
              <w:bottom w:w="57" w:type="dxa"/>
              <w:right w:w="57" w:type="dxa"/>
            </w:tcMar>
            <w:vAlign w:val="center"/>
          </w:tcPr>
          <w:p w14:paraId="4A41F78E" w14:textId="77777777" w:rsidR="00521335" w:rsidRPr="00660C2F" w:rsidRDefault="005E7256" w:rsidP="007C475D">
            <w:pPr>
              <w:pStyle w:val="1"/>
              <w:widowControl w:val="0"/>
              <w:spacing w:line="276" w:lineRule="auto"/>
              <w:jc w:val="center"/>
              <w:rPr>
                <w:rFonts w:ascii="Tahoma" w:hAnsi="Tahoma" w:cs="Tahoma"/>
                <w:color w:val="auto"/>
              </w:rPr>
            </w:pPr>
            <w:r w:rsidRPr="00660C2F">
              <w:rPr>
                <w:rFonts w:ascii="Tahoma" w:hAnsi="Tahoma" w:cs="Tahoma"/>
                <w:color w:val="auto"/>
                <w:sz w:val="22"/>
              </w:rPr>
              <w:t>Name of CEO</w:t>
            </w:r>
          </w:p>
        </w:tc>
        <w:tc>
          <w:tcPr>
            <w:tcW w:w="2963" w:type="dxa"/>
            <w:tcBorders>
              <w:top w:val="single" w:sz="3" w:space="0" w:color="000000"/>
              <w:left w:val="single" w:sz="3" w:space="0" w:color="0A0000"/>
              <w:bottom w:val="single" w:sz="3" w:space="0" w:color="000000"/>
              <w:right w:val="single" w:sz="3" w:space="0" w:color="000000"/>
            </w:tcBorders>
            <w:tcMar>
              <w:top w:w="57" w:type="dxa"/>
              <w:left w:w="57" w:type="dxa"/>
              <w:bottom w:w="57" w:type="dxa"/>
              <w:right w:w="57" w:type="dxa"/>
            </w:tcMar>
            <w:vAlign w:val="center"/>
          </w:tcPr>
          <w:p w14:paraId="5FC2D861" w14:textId="77777777" w:rsidR="00521335" w:rsidRPr="00660C2F" w:rsidRDefault="00521335" w:rsidP="007C475D">
            <w:pPr>
              <w:pStyle w:val="1"/>
              <w:widowControl w:val="0"/>
              <w:spacing w:line="276" w:lineRule="auto"/>
              <w:jc w:val="center"/>
              <w:rPr>
                <w:rFonts w:ascii="Tahoma" w:eastAsia="돋움" w:hAnsi="Tahoma" w:cs="Tahoma"/>
                <w:i/>
                <w:color w:val="auto"/>
              </w:rPr>
            </w:pPr>
          </w:p>
        </w:tc>
        <w:tc>
          <w:tcPr>
            <w:tcW w:w="2015" w:type="dxa"/>
            <w:tcBorders>
              <w:top w:val="single" w:sz="3" w:space="0" w:color="000000"/>
              <w:left w:val="single" w:sz="3" w:space="0" w:color="000000"/>
              <w:bottom w:val="single" w:sz="3" w:space="0" w:color="000000"/>
              <w:right w:val="single" w:sz="3" w:space="0" w:color="0A0000"/>
            </w:tcBorders>
            <w:tcMar>
              <w:top w:w="57" w:type="dxa"/>
              <w:left w:w="57" w:type="dxa"/>
              <w:bottom w:w="57" w:type="dxa"/>
              <w:right w:w="57" w:type="dxa"/>
            </w:tcMar>
            <w:vAlign w:val="center"/>
          </w:tcPr>
          <w:p w14:paraId="50F3DA41" w14:textId="77777777" w:rsidR="00521335" w:rsidRPr="00660C2F" w:rsidRDefault="00521335" w:rsidP="007C475D">
            <w:pPr>
              <w:pStyle w:val="1"/>
              <w:widowControl w:val="0"/>
              <w:spacing w:line="276" w:lineRule="auto"/>
              <w:jc w:val="center"/>
              <w:rPr>
                <w:rFonts w:ascii="Tahoma" w:eastAsia="굴림" w:hAnsi="Tahoma" w:cs="Tahoma"/>
                <w:color w:val="auto"/>
                <w:sz w:val="22"/>
              </w:rPr>
            </w:pPr>
          </w:p>
        </w:tc>
        <w:tc>
          <w:tcPr>
            <w:tcW w:w="2876" w:type="dxa"/>
            <w:tcBorders>
              <w:top w:val="single" w:sz="3" w:space="0" w:color="000000"/>
              <w:left w:val="single" w:sz="3" w:space="0" w:color="0A0000"/>
              <w:bottom w:val="single" w:sz="3" w:space="0" w:color="000000"/>
              <w:right w:val="single" w:sz="11" w:space="0" w:color="000000"/>
            </w:tcBorders>
            <w:tcMar>
              <w:top w:w="57" w:type="dxa"/>
              <w:left w:w="57" w:type="dxa"/>
              <w:bottom w:w="57" w:type="dxa"/>
              <w:right w:w="57" w:type="dxa"/>
            </w:tcMar>
            <w:vAlign w:val="center"/>
          </w:tcPr>
          <w:p w14:paraId="3608C15C" w14:textId="77777777" w:rsidR="00521335" w:rsidRPr="00660C2F" w:rsidRDefault="00521335" w:rsidP="007C475D">
            <w:pPr>
              <w:pStyle w:val="1"/>
              <w:widowControl w:val="0"/>
              <w:spacing w:line="276" w:lineRule="auto"/>
              <w:jc w:val="center"/>
              <w:rPr>
                <w:rFonts w:ascii="Tahoma" w:eastAsia="돋움" w:hAnsi="Tahoma" w:cs="Tahoma"/>
                <w:i/>
                <w:color w:val="auto"/>
              </w:rPr>
            </w:pPr>
          </w:p>
        </w:tc>
      </w:tr>
      <w:tr w:rsidR="00660C2F" w:rsidRPr="00660C2F" w14:paraId="42DFE3E4" w14:textId="77777777" w:rsidTr="00D968D7">
        <w:trPr>
          <w:trHeight w:hRule="exact" w:val="397"/>
          <w:jc w:val="center"/>
        </w:trPr>
        <w:tc>
          <w:tcPr>
            <w:tcW w:w="1742" w:type="dxa"/>
            <w:vMerge w:val="restart"/>
            <w:tcBorders>
              <w:top w:val="single" w:sz="3" w:space="0" w:color="000000"/>
              <w:left w:val="single" w:sz="11" w:space="0" w:color="000000"/>
              <w:bottom w:val="single" w:sz="3" w:space="0" w:color="000000"/>
              <w:right w:val="single" w:sz="3" w:space="0" w:color="0A0000"/>
            </w:tcBorders>
            <w:tcMar>
              <w:top w:w="57" w:type="dxa"/>
              <w:left w:w="57" w:type="dxa"/>
              <w:bottom w:w="57" w:type="dxa"/>
              <w:right w:w="57" w:type="dxa"/>
            </w:tcMar>
            <w:vAlign w:val="center"/>
          </w:tcPr>
          <w:p w14:paraId="4B4CB0C3" w14:textId="77777777" w:rsidR="00521335" w:rsidRPr="00660C2F" w:rsidRDefault="005E7256" w:rsidP="007C475D">
            <w:pPr>
              <w:pStyle w:val="1"/>
              <w:widowControl w:val="0"/>
              <w:spacing w:line="276" w:lineRule="auto"/>
              <w:jc w:val="center"/>
              <w:rPr>
                <w:rFonts w:ascii="Tahoma" w:hAnsi="Tahoma" w:cs="Tahoma"/>
                <w:color w:val="auto"/>
              </w:rPr>
            </w:pPr>
            <w:r w:rsidRPr="00660C2F">
              <w:rPr>
                <w:rFonts w:ascii="Tahoma" w:hAnsi="Tahoma" w:cs="Tahoma"/>
                <w:color w:val="auto"/>
                <w:sz w:val="22"/>
              </w:rPr>
              <w:t>Legal Address, City, Country</w:t>
            </w:r>
          </w:p>
        </w:tc>
        <w:tc>
          <w:tcPr>
            <w:tcW w:w="2963" w:type="dxa"/>
            <w:vMerge w:val="restart"/>
            <w:tcBorders>
              <w:top w:val="single" w:sz="3" w:space="0" w:color="000000"/>
              <w:left w:val="single" w:sz="3" w:space="0" w:color="0A0000"/>
              <w:bottom w:val="single" w:sz="3" w:space="0" w:color="000000"/>
              <w:right w:val="single" w:sz="3" w:space="0" w:color="000000"/>
            </w:tcBorders>
            <w:tcMar>
              <w:top w:w="57" w:type="dxa"/>
              <w:left w:w="57" w:type="dxa"/>
              <w:bottom w:w="57" w:type="dxa"/>
              <w:right w:w="57" w:type="dxa"/>
            </w:tcMar>
            <w:vAlign w:val="center"/>
          </w:tcPr>
          <w:p w14:paraId="5825F4F7" w14:textId="77777777" w:rsidR="00521335" w:rsidRPr="00660C2F" w:rsidRDefault="00521335" w:rsidP="007C475D">
            <w:pPr>
              <w:pStyle w:val="1"/>
              <w:widowControl w:val="0"/>
              <w:spacing w:line="276" w:lineRule="auto"/>
              <w:jc w:val="center"/>
              <w:rPr>
                <w:rFonts w:ascii="Tahoma" w:eastAsia="돋움" w:hAnsi="Tahoma" w:cs="Tahoma"/>
                <w:i/>
                <w:color w:val="auto"/>
                <w:sz w:val="22"/>
              </w:rPr>
            </w:pPr>
          </w:p>
        </w:tc>
        <w:tc>
          <w:tcPr>
            <w:tcW w:w="2015" w:type="dxa"/>
            <w:tcBorders>
              <w:top w:val="single" w:sz="3" w:space="0" w:color="000000"/>
              <w:left w:val="single" w:sz="3" w:space="0" w:color="000000"/>
              <w:bottom w:val="single" w:sz="3" w:space="0" w:color="0A0000"/>
              <w:right w:val="single" w:sz="3" w:space="0" w:color="0A0000"/>
            </w:tcBorders>
            <w:tcMar>
              <w:top w:w="57" w:type="dxa"/>
              <w:left w:w="57" w:type="dxa"/>
              <w:bottom w:w="57" w:type="dxa"/>
              <w:right w:w="57" w:type="dxa"/>
            </w:tcMar>
            <w:vAlign w:val="center"/>
          </w:tcPr>
          <w:p w14:paraId="4333968D" w14:textId="77777777" w:rsidR="00521335" w:rsidRPr="00660C2F" w:rsidRDefault="005E7256" w:rsidP="007C475D">
            <w:pPr>
              <w:pStyle w:val="1"/>
              <w:widowControl w:val="0"/>
              <w:spacing w:line="276" w:lineRule="auto"/>
              <w:jc w:val="center"/>
              <w:rPr>
                <w:rFonts w:ascii="Tahoma" w:hAnsi="Tahoma" w:cs="Tahoma"/>
                <w:color w:val="auto"/>
              </w:rPr>
            </w:pPr>
            <w:r w:rsidRPr="00660C2F">
              <w:rPr>
                <w:rFonts w:ascii="Tahoma" w:hAnsi="Tahoma" w:cs="Tahoma"/>
                <w:color w:val="auto"/>
                <w:sz w:val="22"/>
              </w:rPr>
              <w:t>Telephone</w:t>
            </w:r>
          </w:p>
        </w:tc>
        <w:tc>
          <w:tcPr>
            <w:tcW w:w="2876" w:type="dxa"/>
            <w:tcBorders>
              <w:top w:val="single" w:sz="3" w:space="0" w:color="000000"/>
              <w:left w:val="single" w:sz="3" w:space="0" w:color="0A0000"/>
              <w:bottom w:val="single" w:sz="3" w:space="0" w:color="0A0000"/>
              <w:right w:val="single" w:sz="11" w:space="0" w:color="000000"/>
            </w:tcBorders>
            <w:tcMar>
              <w:top w:w="57" w:type="dxa"/>
              <w:left w:w="57" w:type="dxa"/>
              <w:bottom w:w="57" w:type="dxa"/>
              <w:right w:w="57" w:type="dxa"/>
            </w:tcMar>
            <w:vAlign w:val="center"/>
          </w:tcPr>
          <w:p w14:paraId="2D236B80" w14:textId="77777777" w:rsidR="00521335" w:rsidRPr="00660C2F" w:rsidRDefault="00521335" w:rsidP="007C475D">
            <w:pPr>
              <w:pStyle w:val="1"/>
              <w:widowControl w:val="0"/>
              <w:spacing w:line="276" w:lineRule="auto"/>
              <w:jc w:val="center"/>
              <w:rPr>
                <w:rFonts w:ascii="Tahoma" w:eastAsia="돋움" w:hAnsi="Tahoma" w:cs="Tahoma"/>
                <w:i/>
                <w:color w:val="auto"/>
              </w:rPr>
            </w:pPr>
          </w:p>
        </w:tc>
      </w:tr>
      <w:tr w:rsidR="00660C2F" w:rsidRPr="00660C2F" w14:paraId="064AFEDB" w14:textId="77777777" w:rsidTr="00D968D7">
        <w:trPr>
          <w:trHeight w:hRule="exact" w:val="397"/>
          <w:jc w:val="center"/>
        </w:trPr>
        <w:tc>
          <w:tcPr>
            <w:tcW w:w="1742" w:type="dxa"/>
            <w:vMerge/>
            <w:tcBorders>
              <w:top w:val="single" w:sz="3" w:space="0" w:color="000000"/>
              <w:left w:val="single" w:sz="11" w:space="0" w:color="000000"/>
              <w:bottom w:val="single" w:sz="3" w:space="0" w:color="000000"/>
              <w:right w:val="single" w:sz="3" w:space="0" w:color="0A0000"/>
            </w:tcBorders>
          </w:tcPr>
          <w:p w14:paraId="22368C3A" w14:textId="77777777" w:rsidR="00521335" w:rsidRPr="00660C2F" w:rsidRDefault="00521335" w:rsidP="007C475D">
            <w:pPr>
              <w:pStyle w:val="a"/>
              <w:spacing w:line="276" w:lineRule="auto"/>
              <w:rPr>
                <w:rFonts w:ascii="Tahoma" w:hAnsi="Tahoma" w:cs="Tahoma"/>
                <w:color w:val="auto"/>
              </w:rPr>
            </w:pPr>
          </w:p>
        </w:tc>
        <w:tc>
          <w:tcPr>
            <w:tcW w:w="2963" w:type="dxa"/>
            <w:vMerge/>
            <w:tcBorders>
              <w:top w:val="single" w:sz="3" w:space="0" w:color="000000"/>
              <w:left w:val="single" w:sz="3" w:space="0" w:color="0A0000"/>
              <w:bottom w:val="single" w:sz="3" w:space="0" w:color="000000"/>
              <w:right w:val="single" w:sz="3" w:space="0" w:color="000000"/>
            </w:tcBorders>
          </w:tcPr>
          <w:p w14:paraId="21AE6437" w14:textId="77777777" w:rsidR="00521335" w:rsidRPr="00660C2F" w:rsidRDefault="00521335" w:rsidP="007C475D">
            <w:pPr>
              <w:pStyle w:val="a"/>
              <w:spacing w:line="276" w:lineRule="auto"/>
              <w:rPr>
                <w:rFonts w:ascii="Tahoma" w:hAnsi="Tahoma" w:cs="Tahoma"/>
                <w:color w:val="auto"/>
              </w:rPr>
            </w:pPr>
          </w:p>
        </w:tc>
        <w:tc>
          <w:tcPr>
            <w:tcW w:w="2015" w:type="dxa"/>
            <w:tcBorders>
              <w:top w:val="single" w:sz="3" w:space="0" w:color="0A0000"/>
              <w:left w:val="single" w:sz="3" w:space="0" w:color="000000"/>
              <w:bottom w:val="single" w:sz="3" w:space="0" w:color="000000"/>
              <w:right w:val="single" w:sz="3" w:space="0" w:color="0A0000"/>
            </w:tcBorders>
            <w:tcMar>
              <w:top w:w="57" w:type="dxa"/>
              <w:left w:w="57" w:type="dxa"/>
              <w:bottom w:w="57" w:type="dxa"/>
              <w:right w:w="57" w:type="dxa"/>
            </w:tcMar>
            <w:vAlign w:val="center"/>
          </w:tcPr>
          <w:p w14:paraId="3A474EF9" w14:textId="77777777" w:rsidR="00521335" w:rsidRPr="00660C2F" w:rsidRDefault="005E7256" w:rsidP="007C475D">
            <w:pPr>
              <w:pStyle w:val="1"/>
              <w:widowControl w:val="0"/>
              <w:spacing w:line="276" w:lineRule="auto"/>
              <w:jc w:val="center"/>
              <w:rPr>
                <w:rFonts w:ascii="Tahoma" w:hAnsi="Tahoma" w:cs="Tahoma"/>
                <w:color w:val="auto"/>
              </w:rPr>
            </w:pPr>
            <w:r w:rsidRPr="00660C2F">
              <w:rPr>
                <w:rFonts w:ascii="Tahoma" w:hAnsi="Tahoma" w:cs="Tahoma"/>
                <w:color w:val="auto"/>
                <w:sz w:val="22"/>
              </w:rPr>
              <w:t>Fax</w:t>
            </w:r>
          </w:p>
        </w:tc>
        <w:tc>
          <w:tcPr>
            <w:tcW w:w="2876" w:type="dxa"/>
            <w:tcBorders>
              <w:top w:val="single" w:sz="3" w:space="0" w:color="0A0000"/>
              <w:left w:val="single" w:sz="3" w:space="0" w:color="0A0000"/>
              <w:bottom w:val="single" w:sz="3" w:space="0" w:color="000000"/>
              <w:right w:val="single" w:sz="11" w:space="0" w:color="000000"/>
            </w:tcBorders>
            <w:tcMar>
              <w:top w:w="57" w:type="dxa"/>
              <w:left w:w="57" w:type="dxa"/>
              <w:bottom w:w="57" w:type="dxa"/>
              <w:right w:w="57" w:type="dxa"/>
            </w:tcMar>
            <w:vAlign w:val="center"/>
          </w:tcPr>
          <w:p w14:paraId="5CAD7AC0" w14:textId="77777777" w:rsidR="00521335" w:rsidRPr="00660C2F" w:rsidRDefault="00521335" w:rsidP="007C475D">
            <w:pPr>
              <w:pStyle w:val="1"/>
              <w:widowControl w:val="0"/>
              <w:spacing w:line="276" w:lineRule="auto"/>
              <w:jc w:val="center"/>
              <w:rPr>
                <w:rFonts w:ascii="Tahoma" w:eastAsia="돋움" w:hAnsi="Tahoma" w:cs="Tahoma"/>
                <w:i/>
                <w:color w:val="auto"/>
              </w:rPr>
            </w:pPr>
          </w:p>
        </w:tc>
      </w:tr>
      <w:tr w:rsidR="00660C2F" w:rsidRPr="00660C2F" w14:paraId="547EC43D" w14:textId="77777777" w:rsidTr="00D968D7">
        <w:trPr>
          <w:trHeight w:hRule="exact" w:val="397"/>
          <w:jc w:val="center"/>
        </w:trPr>
        <w:tc>
          <w:tcPr>
            <w:tcW w:w="1742" w:type="dxa"/>
            <w:tcBorders>
              <w:top w:val="single" w:sz="3" w:space="0" w:color="000000"/>
              <w:left w:val="single" w:sz="11" w:space="0" w:color="000000"/>
              <w:bottom w:val="single" w:sz="3" w:space="0" w:color="000000"/>
              <w:right w:val="single" w:sz="3" w:space="0" w:color="0A0000"/>
            </w:tcBorders>
            <w:tcMar>
              <w:top w:w="57" w:type="dxa"/>
              <w:left w:w="57" w:type="dxa"/>
              <w:bottom w:w="57" w:type="dxa"/>
              <w:right w:w="57" w:type="dxa"/>
            </w:tcMar>
            <w:vAlign w:val="center"/>
          </w:tcPr>
          <w:p w14:paraId="061FC8A4" w14:textId="77777777" w:rsidR="00521335" w:rsidRPr="00660C2F" w:rsidRDefault="005E7256" w:rsidP="007C475D">
            <w:pPr>
              <w:pStyle w:val="1"/>
              <w:widowControl w:val="0"/>
              <w:spacing w:line="276" w:lineRule="auto"/>
              <w:jc w:val="center"/>
              <w:rPr>
                <w:rFonts w:ascii="Tahoma" w:hAnsi="Tahoma" w:cs="Tahoma"/>
                <w:color w:val="auto"/>
              </w:rPr>
            </w:pPr>
            <w:r w:rsidRPr="00660C2F">
              <w:rPr>
                <w:rFonts w:ascii="Tahoma" w:hAnsi="Tahoma" w:cs="Tahoma"/>
                <w:color w:val="auto"/>
                <w:sz w:val="22"/>
              </w:rPr>
              <w:t>Website</w:t>
            </w:r>
          </w:p>
        </w:tc>
        <w:tc>
          <w:tcPr>
            <w:tcW w:w="2963" w:type="dxa"/>
            <w:tcBorders>
              <w:top w:val="single" w:sz="3" w:space="0" w:color="000000"/>
              <w:left w:val="single" w:sz="3" w:space="0" w:color="0A0000"/>
              <w:bottom w:val="single" w:sz="3" w:space="0" w:color="000000"/>
              <w:right w:val="single" w:sz="3" w:space="0" w:color="000000"/>
            </w:tcBorders>
            <w:tcMar>
              <w:top w:w="57" w:type="dxa"/>
              <w:left w:w="57" w:type="dxa"/>
              <w:bottom w:w="57" w:type="dxa"/>
              <w:right w:w="57" w:type="dxa"/>
            </w:tcMar>
            <w:vAlign w:val="center"/>
          </w:tcPr>
          <w:p w14:paraId="0C60EE15" w14:textId="77777777" w:rsidR="00521335" w:rsidRPr="00660C2F" w:rsidRDefault="00521335" w:rsidP="007C475D">
            <w:pPr>
              <w:pStyle w:val="1"/>
              <w:widowControl w:val="0"/>
              <w:spacing w:line="276" w:lineRule="auto"/>
              <w:jc w:val="center"/>
              <w:rPr>
                <w:rFonts w:ascii="Tahoma" w:eastAsia="굴림" w:hAnsi="Tahoma" w:cs="Tahoma"/>
                <w:color w:val="auto"/>
                <w:sz w:val="22"/>
              </w:rPr>
            </w:pPr>
          </w:p>
        </w:tc>
        <w:tc>
          <w:tcPr>
            <w:tcW w:w="2015" w:type="dxa"/>
            <w:tcBorders>
              <w:top w:val="single" w:sz="3" w:space="0" w:color="000000"/>
              <w:left w:val="single" w:sz="3" w:space="0" w:color="000000"/>
              <w:bottom w:val="single" w:sz="3" w:space="0" w:color="000000"/>
              <w:right w:val="single" w:sz="3" w:space="0" w:color="0A0000"/>
            </w:tcBorders>
            <w:tcMar>
              <w:top w:w="57" w:type="dxa"/>
              <w:left w:w="57" w:type="dxa"/>
              <w:bottom w:w="57" w:type="dxa"/>
              <w:right w:w="57" w:type="dxa"/>
            </w:tcMar>
            <w:vAlign w:val="center"/>
          </w:tcPr>
          <w:p w14:paraId="7D9A5F70" w14:textId="77777777" w:rsidR="00521335" w:rsidRPr="00660C2F" w:rsidRDefault="005E7256" w:rsidP="007C475D">
            <w:pPr>
              <w:pStyle w:val="1"/>
              <w:widowControl w:val="0"/>
              <w:spacing w:line="276" w:lineRule="auto"/>
              <w:jc w:val="center"/>
              <w:rPr>
                <w:rFonts w:ascii="Tahoma" w:hAnsi="Tahoma" w:cs="Tahoma"/>
                <w:color w:val="auto"/>
              </w:rPr>
            </w:pPr>
            <w:r w:rsidRPr="00660C2F">
              <w:rPr>
                <w:rFonts w:ascii="Tahoma" w:hAnsi="Tahoma" w:cs="Tahoma"/>
                <w:color w:val="auto"/>
                <w:sz w:val="22"/>
              </w:rPr>
              <w:t>E-mail</w:t>
            </w:r>
          </w:p>
        </w:tc>
        <w:tc>
          <w:tcPr>
            <w:tcW w:w="2876" w:type="dxa"/>
            <w:tcBorders>
              <w:top w:val="single" w:sz="3" w:space="0" w:color="000000"/>
              <w:left w:val="single" w:sz="3" w:space="0" w:color="0A0000"/>
              <w:bottom w:val="single" w:sz="3" w:space="0" w:color="000000"/>
              <w:right w:val="single" w:sz="11" w:space="0" w:color="000000"/>
            </w:tcBorders>
            <w:tcMar>
              <w:top w:w="57" w:type="dxa"/>
              <w:left w:w="57" w:type="dxa"/>
              <w:bottom w:w="57" w:type="dxa"/>
              <w:right w:w="57" w:type="dxa"/>
            </w:tcMar>
            <w:vAlign w:val="center"/>
          </w:tcPr>
          <w:p w14:paraId="264C344A" w14:textId="77777777" w:rsidR="00521335" w:rsidRPr="00660C2F" w:rsidRDefault="00521335" w:rsidP="007C475D">
            <w:pPr>
              <w:pStyle w:val="1"/>
              <w:widowControl w:val="0"/>
              <w:spacing w:line="276" w:lineRule="auto"/>
              <w:jc w:val="center"/>
              <w:rPr>
                <w:rFonts w:ascii="Tahoma" w:eastAsia="굴림" w:hAnsi="Tahoma" w:cs="Tahoma"/>
                <w:color w:val="auto"/>
              </w:rPr>
            </w:pPr>
          </w:p>
        </w:tc>
      </w:tr>
      <w:tr w:rsidR="00660C2F" w:rsidRPr="00660C2F" w14:paraId="11DB40DC" w14:textId="77777777" w:rsidTr="00D968D7">
        <w:trPr>
          <w:trHeight w:hRule="exact" w:val="397"/>
          <w:jc w:val="center"/>
        </w:trPr>
        <w:tc>
          <w:tcPr>
            <w:tcW w:w="1742" w:type="dxa"/>
            <w:tcBorders>
              <w:top w:val="single" w:sz="3" w:space="0" w:color="000000"/>
              <w:left w:val="single" w:sz="11" w:space="0" w:color="000000"/>
              <w:bottom w:val="single" w:sz="3" w:space="0" w:color="000000"/>
              <w:right w:val="single" w:sz="3" w:space="0" w:color="000000"/>
            </w:tcBorders>
            <w:tcMar>
              <w:top w:w="0" w:type="dxa"/>
              <w:left w:w="0" w:type="dxa"/>
              <w:bottom w:w="0" w:type="dxa"/>
              <w:right w:w="0" w:type="dxa"/>
            </w:tcMar>
            <w:vAlign w:val="center"/>
          </w:tcPr>
          <w:p w14:paraId="1E3B2B55" w14:textId="07E5DF49" w:rsidR="00521335" w:rsidRPr="00660C2F" w:rsidRDefault="005E7256" w:rsidP="007C475D">
            <w:pPr>
              <w:pStyle w:val="1"/>
              <w:widowControl w:val="0"/>
              <w:spacing w:line="276" w:lineRule="auto"/>
              <w:jc w:val="center"/>
              <w:rPr>
                <w:rFonts w:ascii="Tahoma" w:hAnsi="Tahoma" w:cs="Tahoma"/>
                <w:color w:val="auto"/>
              </w:rPr>
            </w:pPr>
            <w:r w:rsidRPr="00660C2F">
              <w:rPr>
                <w:rFonts w:ascii="Tahoma" w:hAnsi="Tahoma" w:cs="Tahoma"/>
                <w:color w:val="auto"/>
                <w:sz w:val="22"/>
              </w:rPr>
              <w:t xml:space="preserve">Country of </w:t>
            </w:r>
            <w:r w:rsidR="00843736" w:rsidRPr="00660C2F">
              <w:rPr>
                <w:rFonts w:ascii="Tahoma" w:hAnsi="Tahoma" w:cs="Tahoma"/>
                <w:color w:val="auto"/>
                <w:sz w:val="22"/>
              </w:rPr>
              <w:t>Incorporation</w:t>
            </w:r>
          </w:p>
        </w:tc>
        <w:tc>
          <w:tcPr>
            <w:tcW w:w="2963" w:type="dxa"/>
            <w:tcBorders>
              <w:top w:val="single" w:sz="3" w:space="0" w:color="000000"/>
              <w:left w:val="single" w:sz="3" w:space="0" w:color="000000"/>
              <w:bottom w:val="single" w:sz="3" w:space="0" w:color="000000"/>
              <w:right w:val="single" w:sz="3" w:space="0" w:color="0A0000"/>
            </w:tcBorders>
            <w:tcMar>
              <w:top w:w="0" w:type="dxa"/>
              <w:left w:w="0" w:type="dxa"/>
              <w:bottom w:w="0" w:type="dxa"/>
              <w:right w:w="0" w:type="dxa"/>
            </w:tcMar>
            <w:vAlign w:val="center"/>
          </w:tcPr>
          <w:p w14:paraId="5EFA272E" w14:textId="77777777" w:rsidR="00521335" w:rsidRPr="00660C2F" w:rsidRDefault="00521335" w:rsidP="007C475D">
            <w:pPr>
              <w:pStyle w:val="1"/>
              <w:widowControl w:val="0"/>
              <w:spacing w:line="276" w:lineRule="auto"/>
              <w:jc w:val="center"/>
              <w:rPr>
                <w:rFonts w:ascii="Tahoma" w:eastAsia="굴림" w:hAnsi="Tahoma" w:cs="Tahoma"/>
                <w:color w:val="auto"/>
                <w:sz w:val="22"/>
              </w:rPr>
            </w:pPr>
          </w:p>
        </w:tc>
        <w:tc>
          <w:tcPr>
            <w:tcW w:w="2015" w:type="dxa"/>
            <w:tcBorders>
              <w:top w:val="single" w:sz="3" w:space="0" w:color="000000"/>
              <w:left w:val="single" w:sz="3" w:space="0" w:color="0A0000"/>
              <w:bottom w:val="single" w:sz="3" w:space="0" w:color="000000"/>
              <w:right w:val="single" w:sz="3" w:space="0" w:color="000000"/>
            </w:tcBorders>
            <w:tcMar>
              <w:top w:w="0" w:type="dxa"/>
              <w:left w:w="0" w:type="dxa"/>
              <w:bottom w:w="0" w:type="dxa"/>
              <w:right w:w="0" w:type="dxa"/>
            </w:tcMar>
            <w:vAlign w:val="center"/>
          </w:tcPr>
          <w:p w14:paraId="57C35B86" w14:textId="77777777" w:rsidR="00D755DC" w:rsidRPr="00660C2F" w:rsidRDefault="005E7256" w:rsidP="007C475D">
            <w:pPr>
              <w:pStyle w:val="1"/>
              <w:widowControl w:val="0"/>
              <w:spacing w:line="276" w:lineRule="auto"/>
              <w:jc w:val="center"/>
              <w:rPr>
                <w:rFonts w:ascii="Tahoma" w:hAnsi="Tahoma" w:cs="Tahoma"/>
                <w:color w:val="auto"/>
                <w:sz w:val="22"/>
              </w:rPr>
            </w:pPr>
            <w:r w:rsidRPr="00660C2F">
              <w:rPr>
                <w:rFonts w:ascii="Tahoma" w:hAnsi="Tahoma" w:cs="Tahoma"/>
                <w:color w:val="auto"/>
                <w:sz w:val="22"/>
              </w:rPr>
              <w:t xml:space="preserve">Year of </w:t>
            </w:r>
          </w:p>
          <w:p w14:paraId="3DBDFE9B" w14:textId="1EA947F2" w:rsidR="00521335" w:rsidRPr="00660C2F" w:rsidRDefault="00843736" w:rsidP="007C475D">
            <w:pPr>
              <w:pStyle w:val="1"/>
              <w:widowControl w:val="0"/>
              <w:spacing w:line="276" w:lineRule="auto"/>
              <w:jc w:val="center"/>
              <w:rPr>
                <w:rFonts w:ascii="Tahoma" w:hAnsi="Tahoma" w:cs="Tahoma"/>
                <w:color w:val="auto"/>
              </w:rPr>
            </w:pPr>
            <w:r w:rsidRPr="00660C2F">
              <w:rPr>
                <w:rFonts w:ascii="Tahoma" w:hAnsi="Tahoma" w:cs="Tahoma"/>
                <w:color w:val="auto"/>
                <w:sz w:val="22"/>
              </w:rPr>
              <w:t>Incorporation</w:t>
            </w:r>
          </w:p>
        </w:tc>
        <w:tc>
          <w:tcPr>
            <w:tcW w:w="2876" w:type="dxa"/>
            <w:tcBorders>
              <w:top w:val="single" w:sz="3" w:space="0" w:color="000000"/>
              <w:left w:val="single" w:sz="3" w:space="0" w:color="000000"/>
              <w:bottom w:val="single" w:sz="3" w:space="0" w:color="000000"/>
              <w:right w:val="single" w:sz="11" w:space="0" w:color="000000"/>
            </w:tcBorders>
            <w:tcMar>
              <w:top w:w="0" w:type="dxa"/>
              <w:left w:w="0" w:type="dxa"/>
              <w:bottom w:w="0" w:type="dxa"/>
              <w:right w:w="0" w:type="dxa"/>
            </w:tcMar>
            <w:vAlign w:val="center"/>
          </w:tcPr>
          <w:p w14:paraId="3CDD538E" w14:textId="77777777" w:rsidR="00521335" w:rsidRPr="00660C2F" w:rsidRDefault="00521335" w:rsidP="007C475D">
            <w:pPr>
              <w:pStyle w:val="1"/>
              <w:widowControl w:val="0"/>
              <w:spacing w:line="276" w:lineRule="auto"/>
              <w:jc w:val="center"/>
              <w:rPr>
                <w:rFonts w:ascii="Tahoma" w:eastAsia="돋움" w:hAnsi="Tahoma" w:cs="Tahoma"/>
                <w:i/>
                <w:color w:val="auto"/>
              </w:rPr>
            </w:pPr>
          </w:p>
        </w:tc>
      </w:tr>
      <w:tr w:rsidR="00660C2F" w:rsidRPr="00660C2F" w14:paraId="454BA85E" w14:textId="77777777" w:rsidTr="00D968D7">
        <w:trPr>
          <w:trHeight w:hRule="exact" w:val="397"/>
          <w:jc w:val="center"/>
        </w:trPr>
        <w:tc>
          <w:tcPr>
            <w:tcW w:w="1742" w:type="dxa"/>
            <w:vMerge w:val="restart"/>
            <w:tcBorders>
              <w:top w:val="single" w:sz="3" w:space="0" w:color="000000"/>
              <w:left w:val="single" w:sz="11" w:space="0" w:color="000000"/>
              <w:bottom w:val="single" w:sz="3" w:space="0" w:color="000000"/>
              <w:right w:val="single" w:sz="3" w:space="0" w:color="0A0000"/>
            </w:tcBorders>
            <w:tcMar>
              <w:top w:w="57" w:type="dxa"/>
              <w:left w:w="57" w:type="dxa"/>
              <w:bottom w:w="57" w:type="dxa"/>
              <w:right w:w="57" w:type="dxa"/>
            </w:tcMar>
            <w:vAlign w:val="center"/>
          </w:tcPr>
          <w:p w14:paraId="2353FC55" w14:textId="77777777" w:rsidR="00521335" w:rsidRPr="00660C2F" w:rsidRDefault="005E7256" w:rsidP="007C475D">
            <w:pPr>
              <w:pStyle w:val="1"/>
              <w:widowControl w:val="0"/>
              <w:spacing w:line="276" w:lineRule="auto"/>
              <w:jc w:val="center"/>
              <w:rPr>
                <w:rFonts w:ascii="Tahoma" w:hAnsi="Tahoma" w:cs="Tahoma"/>
                <w:color w:val="auto"/>
              </w:rPr>
            </w:pPr>
            <w:r w:rsidRPr="00660C2F">
              <w:rPr>
                <w:rFonts w:ascii="Tahoma" w:hAnsi="Tahoma" w:cs="Tahoma"/>
                <w:color w:val="auto"/>
                <w:sz w:val="22"/>
              </w:rPr>
              <w:t>Authorized representative</w:t>
            </w:r>
          </w:p>
        </w:tc>
        <w:tc>
          <w:tcPr>
            <w:tcW w:w="2963" w:type="dxa"/>
            <w:tcBorders>
              <w:top w:val="single" w:sz="3" w:space="0" w:color="000000"/>
              <w:left w:val="single" w:sz="3" w:space="0" w:color="0A0000"/>
              <w:bottom w:val="single" w:sz="3" w:space="0" w:color="000000"/>
              <w:right w:val="single" w:sz="3" w:space="0" w:color="0A0000"/>
            </w:tcBorders>
            <w:tcMar>
              <w:top w:w="57" w:type="dxa"/>
              <w:left w:w="57" w:type="dxa"/>
              <w:bottom w:w="57" w:type="dxa"/>
              <w:right w:w="57" w:type="dxa"/>
            </w:tcMar>
            <w:vAlign w:val="center"/>
          </w:tcPr>
          <w:p w14:paraId="68041C7F" w14:textId="77777777" w:rsidR="00521335" w:rsidRPr="00660C2F" w:rsidRDefault="005E7256" w:rsidP="007C475D">
            <w:pPr>
              <w:pStyle w:val="1"/>
              <w:widowControl w:val="0"/>
              <w:spacing w:line="276" w:lineRule="auto"/>
              <w:jc w:val="center"/>
              <w:rPr>
                <w:rFonts w:ascii="Tahoma" w:hAnsi="Tahoma" w:cs="Tahoma"/>
                <w:color w:val="auto"/>
              </w:rPr>
            </w:pPr>
            <w:r w:rsidRPr="00660C2F">
              <w:rPr>
                <w:rFonts w:ascii="Tahoma" w:hAnsi="Tahoma" w:cs="Tahoma"/>
                <w:color w:val="auto"/>
                <w:sz w:val="22"/>
              </w:rPr>
              <w:t>Job Title</w:t>
            </w:r>
          </w:p>
        </w:tc>
        <w:tc>
          <w:tcPr>
            <w:tcW w:w="2015" w:type="dxa"/>
            <w:tcBorders>
              <w:top w:val="single" w:sz="3" w:space="0" w:color="000000"/>
              <w:left w:val="single" w:sz="3" w:space="0" w:color="0A0000"/>
              <w:bottom w:val="single" w:sz="3" w:space="0" w:color="000000"/>
              <w:right w:val="single" w:sz="3" w:space="0" w:color="0A0000"/>
            </w:tcBorders>
            <w:tcMar>
              <w:top w:w="57" w:type="dxa"/>
              <w:left w:w="57" w:type="dxa"/>
              <w:bottom w:w="57" w:type="dxa"/>
              <w:right w:w="57" w:type="dxa"/>
            </w:tcMar>
            <w:vAlign w:val="center"/>
          </w:tcPr>
          <w:p w14:paraId="00C62941" w14:textId="77777777" w:rsidR="00521335" w:rsidRPr="00660C2F" w:rsidRDefault="005E7256" w:rsidP="007C475D">
            <w:pPr>
              <w:pStyle w:val="1"/>
              <w:widowControl w:val="0"/>
              <w:spacing w:line="276" w:lineRule="auto"/>
              <w:jc w:val="center"/>
              <w:rPr>
                <w:rFonts w:ascii="Tahoma" w:hAnsi="Tahoma" w:cs="Tahoma"/>
                <w:color w:val="auto"/>
              </w:rPr>
            </w:pPr>
            <w:r w:rsidRPr="00660C2F">
              <w:rPr>
                <w:rFonts w:ascii="Tahoma" w:hAnsi="Tahoma" w:cs="Tahoma"/>
                <w:color w:val="auto"/>
                <w:sz w:val="22"/>
              </w:rPr>
              <w:t>Name</w:t>
            </w:r>
          </w:p>
        </w:tc>
        <w:tc>
          <w:tcPr>
            <w:tcW w:w="2876" w:type="dxa"/>
            <w:tcBorders>
              <w:top w:val="single" w:sz="3" w:space="0" w:color="000000"/>
              <w:left w:val="single" w:sz="3" w:space="0" w:color="0A0000"/>
              <w:bottom w:val="single" w:sz="3" w:space="0" w:color="000000"/>
              <w:right w:val="single" w:sz="11" w:space="0" w:color="000000"/>
            </w:tcBorders>
            <w:tcMar>
              <w:top w:w="57" w:type="dxa"/>
              <w:left w:w="57" w:type="dxa"/>
              <w:bottom w:w="57" w:type="dxa"/>
              <w:right w:w="57" w:type="dxa"/>
            </w:tcMar>
            <w:vAlign w:val="center"/>
          </w:tcPr>
          <w:p w14:paraId="4D29526B" w14:textId="77777777" w:rsidR="00521335" w:rsidRPr="00660C2F" w:rsidRDefault="005E7256" w:rsidP="007C475D">
            <w:pPr>
              <w:pStyle w:val="1"/>
              <w:widowControl w:val="0"/>
              <w:spacing w:line="276" w:lineRule="auto"/>
              <w:jc w:val="center"/>
              <w:rPr>
                <w:rFonts w:ascii="Tahoma" w:hAnsi="Tahoma" w:cs="Tahoma"/>
                <w:color w:val="auto"/>
              </w:rPr>
            </w:pPr>
            <w:r w:rsidRPr="00660C2F">
              <w:rPr>
                <w:rFonts w:ascii="Tahoma" w:hAnsi="Tahoma" w:cs="Tahoma"/>
                <w:color w:val="auto"/>
                <w:sz w:val="22"/>
              </w:rPr>
              <w:t>Signature or Seal</w:t>
            </w:r>
          </w:p>
        </w:tc>
      </w:tr>
      <w:tr w:rsidR="00660C2F" w:rsidRPr="00660C2F" w14:paraId="435C2CAA" w14:textId="77777777" w:rsidTr="00D968D7">
        <w:trPr>
          <w:trHeight w:hRule="exact" w:val="397"/>
          <w:jc w:val="center"/>
        </w:trPr>
        <w:tc>
          <w:tcPr>
            <w:tcW w:w="1742" w:type="dxa"/>
            <w:vMerge/>
            <w:tcBorders>
              <w:top w:val="single" w:sz="3" w:space="0" w:color="000000"/>
              <w:left w:val="single" w:sz="11" w:space="0" w:color="000000"/>
              <w:bottom w:val="single" w:sz="3" w:space="0" w:color="000000"/>
              <w:right w:val="single" w:sz="3" w:space="0" w:color="0A0000"/>
            </w:tcBorders>
          </w:tcPr>
          <w:p w14:paraId="0286E6C2" w14:textId="77777777" w:rsidR="00A67CB6" w:rsidRPr="00660C2F" w:rsidRDefault="00A67CB6" w:rsidP="007C475D">
            <w:pPr>
              <w:pStyle w:val="a"/>
              <w:spacing w:line="276" w:lineRule="auto"/>
              <w:rPr>
                <w:rFonts w:ascii="Tahoma" w:hAnsi="Tahoma" w:cs="Tahoma"/>
                <w:color w:val="auto"/>
              </w:rPr>
            </w:pPr>
          </w:p>
        </w:tc>
        <w:tc>
          <w:tcPr>
            <w:tcW w:w="2963" w:type="dxa"/>
            <w:tcBorders>
              <w:top w:val="single" w:sz="3" w:space="0" w:color="000000"/>
              <w:left w:val="single" w:sz="3" w:space="0" w:color="0A0000"/>
              <w:right w:val="single" w:sz="3" w:space="0" w:color="0A0000"/>
            </w:tcBorders>
            <w:tcMar>
              <w:top w:w="57" w:type="dxa"/>
              <w:left w:w="57" w:type="dxa"/>
              <w:bottom w:w="57" w:type="dxa"/>
              <w:right w:w="57" w:type="dxa"/>
            </w:tcMar>
            <w:vAlign w:val="center"/>
          </w:tcPr>
          <w:p w14:paraId="0C4F5455" w14:textId="77777777" w:rsidR="00A67CB6" w:rsidRPr="00660C2F" w:rsidRDefault="00A67CB6" w:rsidP="007C475D">
            <w:pPr>
              <w:pStyle w:val="1"/>
              <w:widowControl w:val="0"/>
              <w:spacing w:line="276" w:lineRule="auto"/>
              <w:jc w:val="center"/>
              <w:rPr>
                <w:rFonts w:ascii="Tahoma" w:eastAsia="돋움" w:hAnsi="Tahoma" w:cs="Tahoma"/>
                <w:i/>
                <w:color w:val="auto"/>
                <w:sz w:val="22"/>
              </w:rPr>
            </w:pPr>
          </w:p>
        </w:tc>
        <w:tc>
          <w:tcPr>
            <w:tcW w:w="2015" w:type="dxa"/>
            <w:tcBorders>
              <w:top w:val="single" w:sz="3" w:space="0" w:color="000000"/>
              <w:left w:val="single" w:sz="3" w:space="0" w:color="0A0000"/>
              <w:right w:val="single" w:sz="3" w:space="0" w:color="0A0000"/>
            </w:tcBorders>
            <w:tcMar>
              <w:top w:w="57" w:type="dxa"/>
              <w:left w:w="57" w:type="dxa"/>
              <w:bottom w:w="57" w:type="dxa"/>
              <w:right w:w="57" w:type="dxa"/>
            </w:tcMar>
            <w:vAlign w:val="center"/>
          </w:tcPr>
          <w:p w14:paraId="5A62E8AB" w14:textId="77777777" w:rsidR="00A67CB6" w:rsidRPr="00660C2F" w:rsidRDefault="00A67CB6" w:rsidP="007C475D">
            <w:pPr>
              <w:pStyle w:val="1"/>
              <w:widowControl w:val="0"/>
              <w:spacing w:line="276" w:lineRule="auto"/>
              <w:jc w:val="center"/>
              <w:rPr>
                <w:rFonts w:ascii="Tahoma" w:eastAsia="굴림" w:hAnsi="Tahoma" w:cs="Tahoma"/>
                <w:i/>
                <w:color w:val="auto"/>
                <w:sz w:val="22"/>
              </w:rPr>
            </w:pPr>
          </w:p>
        </w:tc>
        <w:tc>
          <w:tcPr>
            <w:tcW w:w="2876" w:type="dxa"/>
            <w:tcBorders>
              <w:top w:val="single" w:sz="3" w:space="0" w:color="000000"/>
              <w:left w:val="single" w:sz="3" w:space="0" w:color="0A0000"/>
              <w:right w:val="single" w:sz="11" w:space="0" w:color="000000"/>
            </w:tcBorders>
            <w:tcMar>
              <w:top w:w="57" w:type="dxa"/>
              <w:left w:w="57" w:type="dxa"/>
              <w:bottom w:w="57" w:type="dxa"/>
              <w:right w:w="57" w:type="dxa"/>
            </w:tcMar>
            <w:vAlign w:val="center"/>
          </w:tcPr>
          <w:p w14:paraId="1F84C3E7" w14:textId="77777777" w:rsidR="00A67CB6" w:rsidRPr="00660C2F" w:rsidRDefault="00A67CB6" w:rsidP="007C475D">
            <w:pPr>
              <w:pStyle w:val="1"/>
              <w:widowControl w:val="0"/>
              <w:spacing w:line="276" w:lineRule="auto"/>
              <w:jc w:val="center"/>
              <w:rPr>
                <w:rFonts w:ascii="Tahoma" w:eastAsia="굴림" w:hAnsi="Tahoma" w:cs="Tahoma"/>
                <w:i/>
                <w:color w:val="auto"/>
                <w:sz w:val="22"/>
              </w:rPr>
            </w:pPr>
          </w:p>
        </w:tc>
      </w:tr>
      <w:tr w:rsidR="00660C2F" w:rsidRPr="00660C2F" w14:paraId="20D892D8" w14:textId="77777777" w:rsidTr="00D968D7">
        <w:trPr>
          <w:trHeight w:val="397"/>
          <w:jc w:val="center"/>
        </w:trPr>
        <w:tc>
          <w:tcPr>
            <w:tcW w:w="1742" w:type="dxa"/>
            <w:tcBorders>
              <w:top w:val="single" w:sz="3" w:space="0" w:color="000000"/>
              <w:left w:val="single" w:sz="11" w:space="0" w:color="000000"/>
              <w:bottom w:val="single" w:sz="11" w:space="0" w:color="000000"/>
              <w:right w:val="single" w:sz="3" w:space="0" w:color="0A0000"/>
            </w:tcBorders>
            <w:tcMar>
              <w:top w:w="57" w:type="dxa"/>
              <w:left w:w="57" w:type="dxa"/>
              <w:bottom w:w="57" w:type="dxa"/>
              <w:right w:w="57" w:type="dxa"/>
            </w:tcMar>
            <w:vAlign w:val="center"/>
          </w:tcPr>
          <w:p w14:paraId="6F033CCD" w14:textId="77777777" w:rsidR="00521335" w:rsidRPr="00660C2F" w:rsidRDefault="005E7256" w:rsidP="007C475D">
            <w:pPr>
              <w:pStyle w:val="1"/>
              <w:widowControl w:val="0"/>
              <w:spacing w:line="276" w:lineRule="auto"/>
              <w:jc w:val="center"/>
              <w:rPr>
                <w:rFonts w:ascii="Tahoma" w:hAnsi="Tahoma" w:cs="Tahoma"/>
                <w:color w:val="auto"/>
              </w:rPr>
            </w:pPr>
            <w:r w:rsidRPr="00660C2F">
              <w:rPr>
                <w:rFonts w:ascii="Tahoma" w:hAnsi="Tahoma" w:cs="Tahoma"/>
                <w:color w:val="auto"/>
                <w:sz w:val="22"/>
              </w:rPr>
              <w:t>Required</w:t>
            </w:r>
          </w:p>
          <w:p w14:paraId="6A407982" w14:textId="77777777" w:rsidR="00521335" w:rsidRPr="00660C2F" w:rsidRDefault="005E7256" w:rsidP="007C475D">
            <w:pPr>
              <w:pStyle w:val="1"/>
              <w:widowControl w:val="0"/>
              <w:spacing w:line="276" w:lineRule="auto"/>
              <w:jc w:val="center"/>
              <w:rPr>
                <w:rFonts w:ascii="Tahoma" w:hAnsi="Tahoma" w:cs="Tahoma"/>
                <w:color w:val="auto"/>
              </w:rPr>
            </w:pPr>
            <w:r w:rsidRPr="00660C2F">
              <w:rPr>
                <w:rFonts w:ascii="Tahoma" w:hAnsi="Tahoma" w:cs="Tahoma"/>
                <w:color w:val="auto"/>
                <w:sz w:val="22"/>
              </w:rPr>
              <w:t>Documents</w:t>
            </w:r>
          </w:p>
        </w:tc>
        <w:tc>
          <w:tcPr>
            <w:tcW w:w="7854" w:type="dxa"/>
            <w:gridSpan w:val="3"/>
            <w:tcBorders>
              <w:top w:val="single" w:sz="3" w:space="0" w:color="000000"/>
              <w:left w:val="single" w:sz="3" w:space="0" w:color="0A0000"/>
              <w:bottom w:val="single" w:sz="11" w:space="0" w:color="000000"/>
              <w:right w:val="single" w:sz="11" w:space="0" w:color="000000"/>
            </w:tcBorders>
            <w:tcMar>
              <w:top w:w="57" w:type="dxa"/>
              <w:left w:w="57" w:type="dxa"/>
              <w:bottom w:w="57" w:type="dxa"/>
              <w:right w:w="57" w:type="dxa"/>
            </w:tcMar>
            <w:vAlign w:val="center"/>
          </w:tcPr>
          <w:p w14:paraId="7F72AE54" w14:textId="77777777" w:rsidR="00876E04" w:rsidRPr="00660C2F" w:rsidRDefault="00876E04" w:rsidP="00876E04">
            <w:pPr>
              <w:pStyle w:val="1"/>
              <w:spacing w:line="240" w:lineRule="auto"/>
              <w:rPr>
                <w:rFonts w:ascii="Tahoma" w:hAnsi="Tahoma" w:cs="Tahoma"/>
                <w:color w:val="auto"/>
                <w:spacing w:val="-1"/>
                <w:sz w:val="18"/>
                <w:szCs w:val="18"/>
              </w:rPr>
            </w:pPr>
            <w:r w:rsidRPr="00660C2F">
              <w:rPr>
                <w:rFonts w:ascii="Tahoma" w:hAnsi="Tahoma" w:cs="Tahoma"/>
                <w:color w:val="auto"/>
                <w:spacing w:val="-1"/>
                <w:sz w:val="18"/>
                <w:szCs w:val="18"/>
              </w:rPr>
              <w:t>- Business Registration Certificate: Trade License and</w:t>
            </w:r>
            <w:r w:rsidRPr="00660C2F">
              <w:rPr>
                <w:rFonts w:ascii="Tahoma" w:hAnsi="Tahoma" w:cs="Tahoma" w:hint="eastAsia"/>
                <w:color w:val="auto"/>
                <w:spacing w:val="-1"/>
                <w:sz w:val="18"/>
                <w:szCs w:val="18"/>
              </w:rPr>
              <w:t xml:space="preserve"> </w:t>
            </w:r>
            <w:r w:rsidRPr="00660C2F">
              <w:rPr>
                <w:rFonts w:ascii="Tahoma" w:hAnsi="Tahoma" w:cs="Tahoma"/>
                <w:color w:val="auto"/>
                <w:spacing w:val="-1"/>
                <w:sz w:val="18"/>
                <w:szCs w:val="18"/>
              </w:rPr>
              <w:t>Certificate of Incorporation</w:t>
            </w:r>
          </w:p>
          <w:p w14:paraId="6D96D170" w14:textId="77777777" w:rsidR="00876E04" w:rsidRPr="00660C2F" w:rsidRDefault="00876E04" w:rsidP="00876E04">
            <w:pPr>
              <w:pStyle w:val="1"/>
              <w:spacing w:line="240" w:lineRule="auto"/>
              <w:rPr>
                <w:rFonts w:ascii="Tahoma" w:hAnsi="Tahoma" w:cs="Tahoma"/>
                <w:color w:val="auto"/>
                <w:spacing w:val="-1"/>
                <w:sz w:val="18"/>
                <w:szCs w:val="18"/>
              </w:rPr>
            </w:pPr>
            <w:r w:rsidRPr="00660C2F">
              <w:rPr>
                <w:rFonts w:ascii="Tahoma" w:hAnsi="Tahoma" w:cs="Tahoma"/>
                <w:color w:val="auto"/>
                <w:spacing w:val="-1"/>
                <w:sz w:val="18"/>
                <w:szCs w:val="18"/>
              </w:rPr>
              <w:t xml:space="preserve">- Tax Certificate: Tax Return Certificate / TIN Certificate / BIN Certificate </w:t>
            </w:r>
          </w:p>
          <w:p w14:paraId="4DED9884" w14:textId="77777777" w:rsidR="00876E04" w:rsidRPr="00660C2F" w:rsidRDefault="00876E04" w:rsidP="00876E04">
            <w:pPr>
              <w:pStyle w:val="1"/>
              <w:spacing w:line="240" w:lineRule="auto"/>
              <w:rPr>
                <w:rFonts w:ascii="Tahoma" w:hAnsi="Tahoma" w:cs="Tahoma"/>
                <w:color w:val="auto"/>
                <w:spacing w:val="-1"/>
                <w:sz w:val="18"/>
                <w:szCs w:val="18"/>
              </w:rPr>
            </w:pPr>
            <w:r w:rsidRPr="00660C2F">
              <w:rPr>
                <w:rFonts w:ascii="Tahoma" w:hAnsi="Tahoma" w:cs="Tahoma"/>
                <w:color w:val="auto"/>
                <w:spacing w:val="-1"/>
                <w:sz w:val="18"/>
                <w:szCs w:val="18"/>
              </w:rPr>
              <w:t>- Construction License or Qualification Registration Certificate:</w:t>
            </w:r>
          </w:p>
          <w:p w14:paraId="2F00F046" w14:textId="77777777" w:rsidR="00876E04" w:rsidRPr="00660C2F" w:rsidRDefault="00876E04" w:rsidP="00876E04">
            <w:pPr>
              <w:pStyle w:val="1"/>
              <w:widowControl w:val="0"/>
              <w:spacing w:line="240" w:lineRule="auto"/>
              <w:rPr>
                <w:rFonts w:ascii="Tahoma" w:hAnsi="Tahoma" w:cs="Tahoma"/>
                <w:color w:val="auto"/>
                <w:spacing w:val="-1"/>
                <w:sz w:val="18"/>
                <w:szCs w:val="18"/>
              </w:rPr>
            </w:pPr>
            <w:r w:rsidRPr="00660C2F">
              <w:rPr>
                <w:rFonts w:ascii="Tahoma" w:hAnsi="Tahoma" w:cs="Tahoma"/>
                <w:color w:val="auto"/>
                <w:spacing w:val="-1"/>
                <w:sz w:val="18"/>
                <w:szCs w:val="18"/>
              </w:rPr>
              <w:t xml:space="preserve"> Contractor Registration Enlistment (book) / ABC Electrical and Supervisory License</w:t>
            </w:r>
          </w:p>
          <w:p w14:paraId="520E6B9F" w14:textId="77777777" w:rsidR="00876E04" w:rsidRPr="00660C2F" w:rsidRDefault="00876E04" w:rsidP="00876E04">
            <w:pPr>
              <w:pStyle w:val="1"/>
              <w:widowControl w:val="0"/>
              <w:spacing w:line="240" w:lineRule="auto"/>
              <w:rPr>
                <w:rFonts w:ascii="Tahoma" w:hAnsi="Tahoma" w:cs="Tahoma"/>
                <w:color w:val="auto"/>
                <w:spacing w:val="-1"/>
                <w:sz w:val="18"/>
                <w:szCs w:val="18"/>
              </w:rPr>
            </w:pPr>
            <w:r w:rsidRPr="00660C2F">
              <w:rPr>
                <w:rFonts w:ascii="Tahoma" w:hAnsi="Tahoma" w:cs="Tahoma"/>
                <w:color w:val="auto"/>
                <w:spacing w:val="-1"/>
                <w:sz w:val="18"/>
                <w:szCs w:val="18"/>
              </w:rPr>
              <w:t>- Documents Verifying Past Performance / Experience for similar project (Form-12):</w:t>
            </w:r>
          </w:p>
          <w:p w14:paraId="237D815D" w14:textId="45BAF87F" w:rsidR="00876E04" w:rsidRPr="00660C2F" w:rsidRDefault="00876E04" w:rsidP="00876E04">
            <w:pPr>
              <w:pStyle w:val="1"/>
              <w:widowControl w:val="0"/>
              <w:numPr>
                <w:ilvl w:val="0"/>
                <w:numId w:val="2"/>
              </w:numPr>
              <w:spacing w:line="276" w:lineRule="auto"/>
              <w:rPr>
                <w:rFonts w:ascii="Tahoma" w:hAnsi="Tahoma" w:cs="Tahoma"/>
                <w:color w:val="auto"/>
              </w:rPr>
            </w:pPr>
            <w:r w:rsidRPr="00660C2F">
              <w:rPr>
                <w:rFonts w:ascii="Tahoma" w:hAnsi="Tahoma" w:cs="Tahoma"/>
                <w:color w:val="auto"/>
                <w:sz w:val="18"/>
                <w:szCs w:val="18"/>
              </w:rPr>
              <w:t>Documents evidencing the authenticity of the applicant’s signature or seal</w:t>
            </w:r>
            <w:r w:rsidRPr="00660C2F">
              <w:rPr>
                <w:rFonts w:ascii="Tahoma" w:hAnsi="Tahoma" w:cs="Tahoma" w:hint="eastAsia"/>
                <w:color w:val="auto"/>
                <w:sz w:val="18"/>
                <w:szCs w:val="18"/>
              </w:rPr>
              <w:t>,</w:t>
            </w:r>
            <w:r w:rsidRPr="00660C2F">
              <w:rPr>
                <w:rFonts w:ascii="Tahoma" w:hAnsi="Tahoma" w:cs="Tahoma"/>
                <w:color w:val="auto"/>
                <w:sz w:val="18"/>
                <w:szCs w:val="18"/>
              </w:rPr>
              <w:t xml:space="preserve"> and Power of Attorney</w:t>
            </w:r>
            <w:r w:rsidRPr="00660C2F">
              <w:rPr>
                <w:rFonts w:ascii="Tahoma" w:hAnsi="Tahoma" w:cs="Tahoma"/>
                <w:color w:val="auto"/>
                <w:sz w:val="22"/>
              </w:rPr>
              <w:t xml:space="preserve"> </w:t>
            </w:r>
          </w:p>
        </w:tc>
      </w:tr>
      <w:tr w:rsidR="00660C2F" w:rsidRPr="00660C2F" w14:paraId="6A609DE8" w14:textId="77777777" w:rsidTr="008B6E97">
        <w:trPr>
          <w:trHeight w:val="2048"/>
          <w:jc w:val="center"/>
        </w:trPr>
        <w:tc>
          <w:tcPr>
            <w:tcW w:w="9596" w:type="dxa"/>
            <w:gridSpan w:val="4"/>
            <w:tcBorders>
              <w:top w:val="single" w:sz="11" w:space="0" w:color="000000"/>
              <w:left w:val="none" w:sz="9" w:space="0" w:color="000000"/>
              <w:bottom w:val="none" w:sz="5" w:space="0" w:color="000000"/>
              <w:right w:val="none" w:sz="9" w:space="0" w:color="000000"/>
            </w:tcBorders>
            <w:tcMar>
              <w:top w:w="113" w:type="dxa"/>
              <w:left w:w="113" w:type="dxa"/>
              <w:bottom w:w="113" w:type="dxa"/>
              <w:right w:w="113" w:type="dxa"/>
            </w:tcMar>
            <w:vAlign w:val="center"/>
          </w:tcPr>
          <w:p w14:paraId="2F863BF1" w14:textId="61DE652D" w:rsidR="00521335" w:rsidRPr="00660C2F" w:rsidRDefault="005E7256" w:rsidP="000D5F4B">
            <w:pPr>
              <w:pStyle w:val="1"/>
              <w:widowControl w:val="0"/>
              <w:spacing w:line="276" w:lineRule="auto"/>
              <w:rPr>
                <w:rFonts w:ascii="Tahoma" w:hAnsi="Tahoma" w:cs="Tahoma"/>
                <w:color w:val="auto"/>
                <w:sz w:val="22"/>
              </w:rPr>
            </w:pPr>
            <w:r w:rsidRPr="00660C2F">
              <w:rPr>
                <w:rFonts w:ascii="Tahoma" w:hAnsi="Tahoma" w:cs="Tahoma"/>
                <w:color w:val="auto"/>
                <w:sz w:val="22"/>
              </w:rPr>
              <w:t>I, as a legally authorized representative of the Firm, duly state that all of the above information is true and correct and hereby duly apply for registration.</w:t>
            </w:r>
          </w:p>
          <w:p w14:paraId="574F7D3E" w14:textId="557ED51A" w:rsidR="00D755DC" w:rsidRPr="00660C2F" w:rsidRDefault="005E7256" w:rsidP="00C24E81">
            <w:pPr>
              <w:pStyle w:val="1"/>
              <w:widowControl w:val="0"/>
              <w:numPr>
                <w:ilvl w:val="0"/>
                <w:numId w:val="1"/>
              </w:numPr>
              <w:spacing w:line="276" w:lineRule="auto"/>
              <w:rPr>
                <w:rFonts w:ascii="Tahoma" w:hAnsi="Tahoma" w:cs="Tahoma"/>
                <w:color w:val="auto"/>
                <w:sz w:val="22"/>
              </w:rPr>
            </w:pPr>
            <w:r w:rsidRPr="00660C2F">
              <w:rPr>
                <w:rFonts w:ascii="Tahoma" w:hAnsi="Tahoma" w:cs="Tahoma"/>
                <w:color w:val="auto"/>
                <w:sz w:val="22"/>
              </w:rPr>
              <w:t xml:space="preserve">Documents to be submitted must be issued or authenticated by </w:t>
            </w:r>
            <w:r w:rsidR="007B2E26" w:rsidRPr="00660C2F">
              <w:rPr>
                <w:rFonts w:ascii="Tahoma" w:hAnsi="Tahoma" w:cs="Tahoma"/>
                <w:color w:val="auto"/>
                <w:sz w:val="22"/>
              </w:rPr>
              <w:t>a g</w:t>
            </w:r>
            <w:r w:rsidRPr="00660C2F">
              <w:rPr>
                <w:rFonts w:ascii="Tahoma" w:hAnsi="Tahoma" w:cs="Tahoma"/>
                <w:color w:val="auto"/>
                <w:sz w:val="22"/>
              </w:rPr>
              <w:t xml:space="preserve">overnment </w:t>
            </w:r>
            <w:r w:rsidR="007B2E26" w:rsidRPr="00660C2F">
              <w:rPr>
                <w:rFonts w:ascii="Tahoma" w:hAnsi="Tahoma" w:cs="Tahoma"/>
                <w:color w:val="auto"/>
                <w:sz w:val="22"/>
              </w:rPr>
              <w:t>a</w:t>
            </w:r>
            <w:r w:rsidRPr="00660C2F">
              <w:rPr>
                <w:rFonts w:ascii="Tahoma" w:hAnsi="Tahoma" w:cs="Tahoma"/>
                <w:color w:val="auto"/>
                <w:sz w:val="22"/>
              </w:rPr>
              <w:t xml:space="preserve">gency or </w:t>
            </w:r>
            <w:r w:rsidR="007B2E26" w:rsidRPr="00660C2F">
              <w:rPr>
                <w:rFonts w:ascii="Tahoma" w:hAnsi="Tahoma" w:cs="Tahoma"/>
                <w:color w:val="auto"/>
                <w:sz w:val="22"/>
              </w:rPr>
              <w:t xml:space="preserve">relevant </w:t>
            </w:r>
            <w:r w:rsidRPr="00660C2F">
              <w:rPr>
                <w:rFonts w:ascii="Tahoma" w:hAnsi="Tahoma" w:cs="Tahoma"/>
                <w:color w:val="auto"/>
                <w:sz w:val="22"/>
              </w:rPr>
              <w:t>authority of the Applicant‛s country</w:t>
            </w:r>
            <w:r w:rsidR="007B2E26" w:rsidRPr="00660C2F">
              <w:rPr>
                <w:rFonts w:ascii="Tahoma" w:hAnsi="Tahoma" w:cs="Tahoma"/>
                <w:color w:val="auto"/>
                <w:sz w:val="22"/>
              </w:rPr>
              <w:t>;</w:t>
            </w:r>
            <w:r w:rsidRPr="00660C2F">
              <w:rPr>
                <w:rFonts w:ascii="Tahoma" w:hAnsi="Tahoma" w:cs="Tahoma"/>
                <w:color w:val="auto"/>
                <w:sz w:val="22"/>
              </w:rPr>
              <w:t xml:space="preserve"> otherwise</w:t>
            </w:r>
            <w:r w:rsidR="007B2E26" w:rsidRPr="00660C2F">
              <w:rPr>
                <w:rFonts w:ascii="Tahoma" w:hAnsi="Tahoma" w:cs="Tahoma"/>
                <w:color w:val="auto"/>
                <w:sz w:val="22"/>
              </w:rPr>
              <w:t>,</w:t>
            </w:r>
            <w:r w:rsidRPr="00660C2F">
              <w:rPr>
                <w:rFonts w:ascii="Tahoma" w:hAnsi="Tahoma" w:cs="Tahoma"/>
                <w:color w:val="auto"/>
                <w:sz w:val="22"/>
              </w:rPr>
              <w:t xml:space="preserve"> these documents must be certified by </w:t>
            </w:r>
            <w:r w:rsidR="007B2E26" w:rsidRPr="00660C2F">
              <w:rPr>
                <w:rFonts w:ascii="Tahoma" w:hAnsi="Tahoma" w:cs="Tahoma"/>
                <w:color w:val="auto"/>
                <w:sz w:val="22"/>
              </w:rPr>
              <w:t>a</w:t>
            </w:r>
            <w:r w:rsidRPr="00660C2F">
              <w:rPr>
                <w:rFonts w:ascii="Tahoma" w:hAnsi="Tahoma" w:cs="Tahoma"/>
                <w:color w:val="auto"/>
                <w:sz w:val="22"/>
              </w:rPr>
              <w:t xml:space="preserve"> notary public.</w:t>
            </w:r>
          </w:p>
          <w:p w14:paraId="2E243E1A" w14:textId="77777777" w:rsidR="00521335" w:rsidRPr="00660C2F" w:rsidRDefault="005E7256" w:rsidP="00C24E81">
            <w:pPr>
              <w:pStyle w:val="1"/>
              <w:widowControl w:val="0"/>
              <w:numPr>
                <w:ilvl w:val="0"/>
                <w:numId w:val="1"/>
              </w:numPr>
              <w:spacing w:line="276" w:lineRule="auto"/>
              <w:rPr>
                <w:rFonts w:ascii="Tahoma" w:hAnsi="Tahoma" w:cs="Tahoma"/>
                <w:color w:val="auto"/>
              </w:rPr>
            </w:pPr>
            <w:r w:rsidRPr="00660C2F">
              <w:rPr>
                <w:rFonts w:ascii="Tahoma" w:hAnsi="Tahoma" w:cs="Tahoma"/>
                <w:color w:val="auto"/>
                <w:sz w:val="22"/>
              </w:rPr>
              <w:t>This application form must be filled out in English. When the original documents are in a language other than English, they must be accompanied by a duly notarized English translation.</w:t>
            </w:r>
          </w:p>
          <w:p w14:paraId="205C075B" w14:textId="77777777" w:rsidR="00D968D7" w:rsidRPr="00660C2F" w:rsidRDefault="00D968D7" w:rsidP="00D968D7">
            <w:pPr>
              <w:pStyle w:val="a"/>
              <w:spacing w:line="276" w:lineRule="auto"/>
              <w:rPr>
                <w:rFonts w:ascii="Tahoma" w:hAnsi="Tahoma" w:cs="Tahoma"/>
                <w:color w:val="auto"/>
                <w:sz w:val="24"/>
              </w:rPr>
            </w:pPr>
          </w:p>
          <w:p w14:paraId="713EBB48" w14:textId="656AB0EB" w:rsidR="00D968D7" w:rsidRPr="00660C2F" w:rsidRDefault="00D968D7" w:rsidP="00D968D7">
            <w:pPr>
              <w:pStyle w:val="a"/>
              <w:rPr>
                <w:rFonts w:ascii="Tahoma" w:hAnsi="Tahoma" w:cs="Tahoma"/>
                <w:color w:val="auto"/>
                <w:sz w:val="22"/>
              </w:rPr>
            </w:pPr>
            <w:r w:rsidRPr="00660C2F">
              <w:rPr>
                <w:rFonts w:ascii="Tahoma" w:hAnsi="Tahoma" w:cs="Tahoma"/>
                <w:color w:val="auto"/>
                <w:sz w:val="22"/>
              </w:rPr>
              <w:t xml:space="preserve">Date: </w:t>
            </w:r>
            <w:r w:rsidRPr="00660C2F">
              <w:rPr>
                <w:rFonts w:ascii="Tahoma" w:hAnsi="Tahoma" w:cs="Tahoma"/>
                <w:color w:val="auto"/>
                <w:sz w:val="22"/>
                <w:u w:val="single"/>
              </w:rPr>
              <w:t xml:space="preserve">                                    </w:t>
            </w:r>
          </w:p>
          <w:p w14:paraId="0EA3A37C" w14:textId="77777777" w:rsidR="00D968D7" w:rsidRPr="00660C2F" w:rsidRDefault="00D968D7" w:rsidP="00D968D7">
            <w:pPr>
              <w:pStyle w:val="a"/>
              <w:rPr>
                <w:rFonts w:ascii="Tahoma" w:hAnsi="Tahoma" w:cs="Tahoma"/>
                <w:color w:val="auto"/>
                <w:sz w:val="22"/>
              </w:rPr>
            </w:pPr>
            <w:r w:rsidRPr="00660C2F">
              <w:rPr>
                <w:rFonts w:ascii="Tahoma" w:hAnsi="Tahoma" w:cs="Tahoma"/>
                <w:color w:val="auto"/>
                <w:sz w:val="22"/>
              </w:rPr>
              <w:t xml:space="preserve">Company Name: </w:t>
            </w:r>
            <w:r w:rsidRPr="00660C2F">
              <w:rPr>
                <w:rFonts w:ascii="Tahoma" w:hAnsi="Tahoma" w:cs="Tahoma"/>
                <w:color w:val="auto"/>
                <w:sz w:val="22"/>
                <w:u w:val="single"/>
              </w:rPr>
              <w:t xml:space="preserve">                          </w:t>
            </w:r>
          </w:p>
          <w:p w14:paraId="039019E9" w14:textId="77777777" w:rsidR="00D968D7" w:rsidRPr="00660C2F" w:rsidRDefault="00D968D7" w:rsidP="00D968D7">
            <w:pPr>
              <w:pStyle w:val="a"/>
              <w:rPr>
                <w:rFonts w:ascii="Tahoma" w:hAnsi="Tahoma" w:cs="Tahoma"/>
                <w:color w:val="auto"/>
                <w:sz w:val="22"/>
              </w:rPr>
            </w:pPr>
          </w:p>
          <w:p w14:paraId="4A3EA914" w14:textId="77777777" w:rsidR="00D968D7" w:rsidRPr="00660C2F" w:rsidRDefault="00D968D7" w:rsidP="00D968D7">
            <w:pPr>
              <w:pStyle w:val="a"/>
              <w:rPr>
                <w:rFonts w:ascii="Tahoma" w:hAnsi="Tahoma" w:cs="Tahoma"/>
                <w:color w:val="auto"/>
                <w:sz w:val="22"/>
              </w:rPr>
            </w:pPr>
            <w:r w:rsidRPr="00660C2F">
              <w:rPr>
                <w:rFonts w:ascii="Tahoma" w:hAnsi="Tahoma" w:cs="Tahoma"/>
                <w:color w:val="auto"/>
                <w:sz w:val="22"/>
              </w:rPr>
              <w:t xml:space="preserve">By: </w:t>
            </w:r>
            <w:r w:rsidRPr="00660C2F">
              <w:rPr>
                <w:rFonts w:ascii="Tahoma" w:hAnsi="Tahoma" w:cs="Tahoma"/>
                <w:color w:val="auto"/>
                <w:sz w:val="22"/>
                <w:u w:val="single"/>
              </w:rPr>
              <w:t xml:space="preserve">                                    </w:t>
            </w:r>
            <w:proofErr w:type="gramStart"/>
            <w:r w:rsidRPr="00660C2F">
              <w:rPr>
                <w:rFonts w:ascii="Tahoma" w:hAnsi="Tahoma" w:cs="Tahoma"/>
                <w:color w:val="auto"/>
                <w:sz w:val="22"/>
                <w:u w:val="single"/>
              </w:rPr>
              <w:t xml:space="preserve">  </w:t>
            </w:r>
            <w:r w:rsidRPr="00660C2F">
              <w:rPr>
                <w:rFonts w:ascii="Tahoma" w:hAnsi="Tahoma" w:cs="Tahoma"/>
                <w:color w:val="auto"/>
                <w:sz w:val="22"/>
              </w:rPr>
              <w:t xml:space="preserve"> (</w:t>
            </w:r>
            <w:proofErr w:type="gramEnd"/>
            <w:r w:rsidRPr="00660C2F">
              <w:rPr>
                <w:rFonts w:ascii="Tahoma" w:hAnsi="Tahoma" w:cs="Tahoma"/>
                <w:color w:val="auto"/>
                <w:sz w:val="22"/>
              </w:rPr>
              <w:t>Signature or Seal)</w:t>
            </w:r>
          </w:p>
          <w:p w14:paraId="60E94F43" w14:textId="77777777" w:rsidR="00D968D7" w:rsidRPr="00660C2F" w:rsidRDefault="00D968D7" w:rsidP="00D968D7">
            <w:pPr>
              <w:pStyle w:val="a"/>
              <w:rPr>
                <w:rFonts w:ascii="Tahoma" w:hAnsi="Tahoma" w:cs="Tahoma"/>
                <w:color w:val="auto"/>
                <w:sz w:val="22"/>
              </w:rPr>
            </w:pPr>
            <w:r w:rsidRPr="00660C2F">
              <w:rPr>
                <w:rFonts w:ascii="Tahoma" w:hAnsi="Tahoma" w:cs="Tahoma"/>
                <w:color w:val="auto"/>
                <w:sz w:val="22"/>
              </w:rPr>
              <w:t xml:space="preserve">Name: </w:t>
            </w:r>
            <w:r w:rsidRPr="00660C2F">
              <w:rPr>
                <w:rFonts w:ascii="Tahoma" w:hAnsi="Tahoma" w:cs="Tahoma"/>
                <w:color w:val="auto"/>
                <w:sz w:val="22"/>
                <w:u w:val="single"/>
              </w:rPr>
              <w:t xml:space="preserve">                                 </w:t>
            </w:r>
            <w:proofErr w:type="gramStart"/>
            <w:r w:rsidRPr="00660C2F">
              <w:rPr>
                <w:rFonts w:ascii="Tahoma" w:hAnsi="Tahoma" w:cs="Tahoma"/>
                <w:color w:val="auto"/>
                <w:sz w:val="22"/>
                <w:u w:val="single"/>
              </w:rPr>
              <w:t xml:space="preserve">  </w:t>
            </w:r>
            <w:r w:rsidRPr="00660C2F">
              <w:rPr>
                <w:rFonts w:ascii="Tahoma" w:hAnsi="Tahoma" w:cs="Tahoma"/>
                <w:color w:val="auto"/>
                <w:sz w:val="22"/>
              </w:rPr>
              <w:t xml:space="preserve"> (</w:t>
            </w:r>
            <w:proofErr w:type="gramEnd"/>
            <w:r w:rsidRPr="00660C2F">
              <w:rPr>
                <w:rFonts w:ascii="Tahoma" w:hAnsi="Tahoma" w:cs="Tahoma"/>
                <w:color w:val="auto"/>
                <w:sz w:val="22"/>
              </w:rPr>
              <w:t>Printed Name)</w:t>
            </w:r>
          </w:p>
          <w:p w14:paraId="2BC2C732" w14:textId="140F8D47" w:rsidR="00D968D7" w:rsidRPr="00660C2F" w:rsidRDefault="00D968D7" w:rsidP="00D968D7">
            <w:pPr>
              <w:pStyle w:val="a"/>
              <w:rPr>
                <w:rFonts w:ascii="Tahoma" w:hAnsi="Tahoma" w:cs="Tahoma"/>
                <w:color w:val="auto"/>
                <w:sz w:val="22"/>
              </w:rPr>
            </w:pPr>
            <w:r w:rsidRPr="00660C2F">
              <w:rPr>
                <w:rFonts w:ascii="Tahoma" w:hAnsi="Tahoma" w:cs="Tahoma"/>
                <w:color w:val="auto"/>
                <w:sz w:val="22"/>
              </w:rPr>
              <w:t xml:space="preserve">Title: </w:t>
            </w:r>
            <w:r w:rsidRPr="00660C2F">
              <w:rPr>
                <w:rFonts w:ascii="Tahoma" w:hAnsi="Tahoma" w:cs="Tahoma"/>
                <w:color w:val="auto"/>
                <w:sz w:val="22"/>
                <w:u w:val="single"/>
              </w:rPr>
              <w:t xml:space="preserve">                                    </w:t>
            </w:r>
          </w:p>
        </w:tc>
      </w:tr>
    </w:tbl>
    <w:p w14:paraId="31C5F446" w14:textId="77777777" w:rsidR="005B1603" w:rsidRPr="00660C2F" w:rsidRDefault="005B1603" w:rsidP="009A3071">
      <w:pPr>
        <w:pBdr>
          <w:left w:val="none" w:sz="2" w:space="0" w:color="000000"/>
        </w:pBdr>
        <w:spacing w:line="276" w:lineRule="auto"/>
        <w:rPr>
          <w:rFonts w:ascii="Tahoma" w:hAnsi="Tahoma" w:cs="Tahoma"/>
          <w:b/>
          <w:color w:val="auto"/>
          <w:sz w:val="22"/>
        </w:rPr>
      </w:pPr>
    </w:p>
    <w:sectPr w:rsidR="005B1603" w:rsidRPr="00660C2F" w:rsidSect="007C475D">
      <w:endnotePr>
        <w:numFmt w:val="decimal"/>
      </w:endnotePr>
      <w:pgSz w:w="11906" w:h="16838"/>
      <w:pgMar w:top="1985" w:right="1134" w:bottom="1701" w:left="1134" w:header="1134" w:footer="850" w:gutter="0"/>
      <w:cols w:space="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2CE52A8" w14:textId="77777777" w:rsidR="00614F8E" w:rsidRDefault="00614F8E" w:rsidP="005B0F1D">
      <w:r>
        <w:separator/>
      </w:r>
    </w:p>
  </w:endnote>
  <w:endnote w:type="continuationSeparator" w:id="0">
    <w:p w14:paraId="70B894B3" w14:textId="77777777" w:rsidR="00614F8E" w:rsidRDefault="00614F8E" w:rsidP="005B0F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맑은 고딕">
    <w:panose1 w:val="020B0503020000020004"/>
    <w:charset w:val="81"/>
    <w:family w:val="modern"/>
    <w:pitch w:val="variable"/>
    <w:sig w:usb0="9000002F" w:usb1="29D77CFB" w:usb2="00000012" w:usb3="00000000" w:csb0="00080001"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바탕">
    <w:altName w:val="Batang"/>
    <w:panose1 w:val="02030600000101010101"/>
    <w:charset w:val="81"/>
    <w:family w:val="roman"/>
    <w:pitch w:val="variable"/>
    <w:sig w:usb0="B00002AF" w:usb1="69D77CFB" w:usb2="00000030" w:usb3="00000000" w:csb0="0008009F" w:csb1="00000000"/>
  </w:font>
  <w:font w:name="명조">
    <w:altName w:val="바탕"/>
    <w:panose1 w:val="00000000000000000000"/>
    <w:charset w:val="81"/>
    <w:family w:val="roman"/>
    <w:notTrueType/>
    <w:pitch w:val="default"/>
  </w:font>
  <w:font w:name="함초롬바탕">
    <w:panose1 w:val="02030604000101010101"/>
    <w:charset w:val="81"/>
    <w:family w:val="roman"/>
    <w:pitch w:val="variable"/>
    <w:sig w:usb0="F7002EFF" w:usb1="19DFFFFF" w:usb2="001BFDD7" w:usb3="00000000" w:csb0="001F01FF" w:csb1="00000000"/>
  </w:font>
  <w:font w:name="Arial Unicode MS">
    <w:altName w:val="돋움"/>
    <w:panose1 w:val="020B0604020202020204"/>
    <w:charset w:val="81"/>
    <w:family w:val="modern"/>
    <w:pitch w:val="variable"/>
    <w:sig w:usb0="F7FFAFFF" w:usb1="E9DFFFFF" w:usb2="0000003F" w:usb3="00000000" w:csb0="003F01FF" w:csb1="00000000"/>
  </w:font>
  <w:font w:name="Tms Rmn">
    <w:panose1 w:val="02020603040505020304"/>
    <w:charset w:val="00"/>
    <w:family w:val="roman"/>
    <w:pitch w:val="variable"/>
    <w:sig w:usb0="00000003" w:usb1="00000000" w:usb2="00000000" w:usb3="00000000" w:csb0="00000001" w:csb1="00000000"/>
  </w:font>
  <w:font w:name="Times New Roman Bold">
    <w:altName w:val="Times New Roman"/>
    <w:panose1 w:val="02020803070505020304"/>
    <w:charset w:val="00"/>
    <w:family w:val="auto"/>
    <w:pitch w:val="variable"/>
    <w:sig w:usb0="E0002AEF" w:usb1="C0007841" w:usb2="00000009" w:usb3="00000000" w:csb0="000001FF" w:csb1="00000000"/>
  </w:font>
  <w:font w:name="Times">
    <w:altName w:val="Times New Roman"/>
    <w:panose1 w:val="02020603050405020304"/>
    <w:charset w:val="00"/>
    <w:family w:val="auto"/>
    <w:pitch w:val="variable"/>
    <w:sig w:usb0="E00002FF" w:usb1="5000205A" w:usb2="00000000" w:usb3="00000000" w:csb0="0000019F" w:csb1="00000000"/>
  </w:font>
  <w:font w:name="Comic Sans MS">
    <w:panose1 w:val="030F0702030302020204"/>
    <w:charset w:val="00"/>
    <w:family w:val="script"/>
    <w:pitch w:val="variable"/>
    <w:sig w:usb0="00000287" w:usb1="00000013" w:usb2="00000000" w:usb3="00000000" w:csb0="0000009F" w:csb1="00000000"/>
  </w:font>
  <w:font w:name="돋움">
    <w:altName w:val="Dotum"/>
    <w:panose1 w:val="020B0600000101010101"/>
    <w:charset w:val="81"/>
    <w:family w:val="modern"/>
    <w:pitch w:val="variable"/>
    <w:sig w:usb0="B00002AF" w:usb1="69D77CFB" w:usb2="00000030" w:usb3="00000000" w:csb0="0008009F" w:csb1="00000000"/>
  </w:font>
  <w:font w:name="굴림">
    <w:altName w:val="Gulim"/>
    <w:panose1 w:val="020B0600000101010101"/>
    <w:charset w:val="81"/>
    <w:family w:val="modern"/>
    <w:pitch w:val="variable"/>
    <w:sig w:usb0="B00002AF" w:usb1="69D77CFB" w:usb2="00000030" w:usb3="00000000" w:csb0="0008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73892E6" w14:textId="77777777" w:rsidR="00614F8E" w:rsidRDefault="00614F8E" w:rsidP="005B0F1D">
      <w:r>
        <w:separator/>
      </w:r>
    </w:p>
  </w:footnote>
  <w:footnote w:type="continuationSeparator" w:id="0">
    <w:p w14:paraId="0EDD3F7D" w14:textId="77777777" w:rsidR="00614F8E" w:rsidRDefault="00614F8E" w:rsidP="005B0F1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02284C"/>
    <w:multiLevelType w:val="hybridMultilevel"/>
    <w:tmpl w:val="2FD0C2DC"/>
    <w:lvl w:ilvl="0" w:tplc="361404CA">
      <w:start w:val="1"/>
      <w:numFmt w:val="lowerLetter"/>
      <w:lvlText w:val="(%1)"/>
      <w:lvlJc w:val="left"/>
      <w:pPr>
        <w:ind w:left="-288" w:hanging="360"/>
      </w:pPr>
      <w:rPr>
        <w:rFonts w:hint="default"/>
      </w:rPr>
    </w:lvl>
    <w:lvl w:ilvl="1" w:tplc="04090019" w:tentative="1">
      <w:start w:val="1"/>
      <w:numFmt w:val="lowerLetter"/>
      <w:lvlText w:val="%2."/>
      <w:lvlJc w:val="left"/>
      <w:pPr>
        <w:ind w:left="432" w:hanging="360"/>
      </w:pPr>
    </w:lvl>
    <w:lvl w:ilvl="2" w:tplc="0409001B" w:tentative="1">
      <w:start w:val="1"/>
      <w:numFmt w:val="lowerRoman"/>
      <w:lvlText w:val="%3."/>
      <w:lvlJc w:val="right"/>
      <w:pPr>
        <w:ind w:left="1152" w:hanging="180"/>
      </w:pPr>
    </w:lvl>
    <w:lvl w:ilvl="3" w:tplc="0409000F" w:tentative="1">
      <w:start w:val="1"/>
      <w:numFmt w:val="decimal"/>
      <w:lvlText w:val="%4."/>
      <w:lvlJc w:val="left"/>
      <w:pPr>
        <w:ind w:left="1872" w:hanging="360"/>
      </w:pPr>
    </w:lvl>
    <w:lvl w:ilvl="4" w:tplc="04090019" w:tentative="1">
      <w:start w:val="1"/>
      <w:numFmt w:val="lowerLetter"/>
      <w:lvlText w:val="%5."/>
      <w:lvlJc w:val="left"/>
      <w:pPr>
        <w:ind w:left="2592" w:hanging="360"/>
      </w:pPr>
    </w:lvl>
    <w:lvl w:ilvl="5" w:tplc="0409001B" w:tentative="1">
      <w:start w:val="1"/>
      <w:numFmt w:val="lowerRoman"/>
      <w:lvlText w:val="%6."/>
      <w:lvlJc w:val="right"/>
      <w:pPr>
        <w:ind w:left="3312" w:hanging="180"/>
      </w:pPr>
    </w:lvl>
    <w:lvl w:ilvl="6" w:tplc="0409000F" w:tentative="1">
      <w:start w:val="1"/>
      <w:numFmt w:val="decimal"/>
      <w:lvlText w:val="%7."/>
      <w:lvlJc w:val="left"/>
      <w:pPr>
        <w:ind w:left="4032" w:hanging="360"/>
      </w:pPr>
    </w:lvl>
    <w:lvl w:ilvl="7" w:tplc="04090019" w:tentative="1">
      <w:start w:val="1"/>
      <w:numFmt w:val="lowerLetter"/>
      <w:lvlText w:val="%8."/>
      <w:lvlJc w:val="left"/>
      <w:pPr>
        <w:ind w:left="4752" w:hanging="360"/>
      </w:pPr>
    </w:lvl>
    <w:lvl w:ilvl="8" w:tplc="0409001B" w:tentative="1">
      <w:start w:val="1"/>
      <w:numFmt w:val="lowerRoman"/>
      <w:lvlText w:val="%9."/>
      <w:lvlJc w:val="right"/>
      <w:pPr>
        <w:ind w:left="5472" w:hanging="180"/>
      </w:pPr>
    </w:lvl>
  </w:abstractNum>
  <w:abstractNum w:abstractNumId="1" w15:restartNumberingAfterBreak="0">
    <w:nsid w:val="0F530B5A"/>
    <w:multiLevelType w:val="hybridMultilevel"/>
    <w:tmpl w:val="AF26ECF6"/>
    <w:lvl w:ilvl="0" w:tplc="16E81154">
      <w:start w:val="1"/>
      <w:numFmt w:val="lowerLetter"/>
      <w:lvlText w:val="(%1)"/>
      <w:lvlJc w:val="left"/>
      <w:pPr>
        <w:ind w:left="592" w:hanging="405"/>
      </w:pPr>
      <w:rPr>
        <w:rFonts w:hint="default"/>
        <w:b w:val="0"/>
        <w:bCs/>
      </w:rPr>
    </w:lvl>
    <w:lvl w:ilvl="1" w:tplc="04090019" w:tentative="1">
      <w:start w:val="1"/>
      <w:numFmt w:val="lowerLetter"/>
      <w:lvlText w:val="%2."/>
      <w:lvlJc w:val="left"/>
      <w:pPr>
        <w:ind w:left="1267" w:hanging="360"/>
      </w:pPr>
    </w:lvl>
    <w:lvl w:ilvl="2" w:tplc="0409001B" w:tentative="1">
      <w:start w:val="1"/>
      <w:numFmt w:val="lowerRoman"/>
      <w:lvlText w:val="%3."/>
      <w:lvlJc w:val="right"/>
      <w:pPr>
        <w:ind w:left="1987" w:hanging="180"/>
      </w:pPr>
    </w:lvl>
    <w:lvl w:ilvl="3" w:tplc="0409000F" w:tentative="1">
      <w:start w:val="1"/>
      <w:numFmt w:val="decimal"/>
      <w:lvlText w:val="%4."/>
      <w:lvlJc w:val="left"/>
      <w:pPr>
        <w:ind w:left="2707" w:hanging="360"/>
      </w:pPr>
    </w:lvl>
    <w:lvl w:ilvl="4" w:tplc="04090019" w:tentative="1">
      <w:start w:val="1"/>
      <w:numFmt w:val="lowerLetter"/>
      <w:lvlText w:val="%5."/>
      <w:lvlJc w:val="left"/>
      <w:pPr>
        <w:ind w:left="3427" w:hanging="360"/>
      </w:pPr>
    </w:lvl>
    <w:lvl w:ilvl="5" w:tplc="0409001B" w:tentative="1">
      <w:start w:val="1"/>
      <w:numFmt w:val="lowerRoman"/>
      <w:lvlText w:val="%6."/>
      <w:lvlJc w:val="right"/>
      <w:pPr>
        <w:ind w:left="4147" w:hanging="180"/>
      </w:pPr>
    </w:lvl>
    <w:lvl w:ilvl="6" w:tplc="0409000F" w:tentative="1">
      <w:start w:val="1"/>
      <w:numFmt w:val="decimal"/>
      <w:lvlText w:val="%7."/>
      <w:lvlJc w:val="left"/>
      <w:pPr>
        <w:ind w:left="4867" w:hanging="360"/>
      </w:pPr>
    </w:lvl>
    <w:lvl w:ilvl="7" w:tplc="04090019" w:tentative="1">
      <w:start w:val="1"/>
      <w:numFmt w:val="lowerLetter"/>
      <w:lvlText w:val="%8."/>
      <w:lvlJc w:val="left"/>
      <w:pPr>
        <w:ind w:left="5587" w:hanging="360"/>
      </w:pPr>
    </w:lvl>
    <w:lvl w:ilvl="8" w:tplc="0409001B" w:tentative="1">
      <w:start w:val="1"/>
      <w:numFmt w:val="lowerRoman"/>
      <w:lvlText w:val="%9."/>
      <w:lvlJc w:val="right"/>
      <w:pPr>
        <w:ind w:left="6307" w:hanging="180"/>
      </w:pPr>
    </w:lvl>
  </w:abstractNum>
  <w:abstractNum w:abstractNumId="2" w15:restartNumberingAfterBreak="0">
    <w:nsid w:val="18691765"/>
    <w:multiLevelType w:val="hybridMultilevel"/>
    <w:tmpl w:val="6BECBA7C"/>
    <w:lvl w:ilvl="0" w:tplc="26587920">
      <w:start w:val="1"/>
      <w:numFmt w:val="decimal"/>
      <w:lvlText w:val="%1."/>
      <w:lvlJc w:val="left"/>
      <w:pPr>
        <w:ind w:left="800" w:hanging="400"/>
      </w:pPr>
      <w:rPr>
        <w:rFonts w:hint="eastAsia"/>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3" w15:restartNumberingAfterBreak="0">
    <w:nsid w:val="18B51CC5"/>
    <w:multiLevelType w:val="hybridMultilevel"/>
    <w:tmpl w:val="0D4A0BFA"/>
    <w:lvl w:ilvl="0" w:tplc="04090011">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1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1C633A3F"/>
    <w:multiLevelType w:val="hybridMultilevel"/>
    <w:tmpl w:val="7088B53A"/>
    <w:lvl w:ilvl="0" w:tplc="04090003">
      <w:start w:val="1"/>
      <w:numFmt w:val="bullet"/>
      <w:lvlText w:val=""/>
      <w:lvlJc w:val="left"/>
      <w:pPr>
        <w:ind w:left="1200" w:hanging="400"/>
      </w:pPr>
      <w:rPr>
        <w:rFonts w:ascii="Wingdings" w:hAnsi="Wingdings" w:hint="default"/>
      </w:rPr>
    </w:lvl>
    <w:lvl w:ilvl="1" w:tplc="04090003" w:tentative="1">
      <w:start w:val="1"/>
      <w:numFmt w:val="bullet"/>
      <w:lvlText w:val=""/>
      <w:lvlJc w:val="left"/>
      <w:pPr>
        <w:ind w:left="1600" w:hanging="400"/>
      </w:pPr>
      <w:rPr>
        <w:rFonts w:ascii="Wingdings" w:hAnsi="Wingdings" w:hint="default"/>
      </w:rPr>
    </w:lvl>
    <w:lvl w:ilvl="2" w:tplc="04090005" w:tentative="1">
      <w:start w:val="1"/>
      <w:numFmt w:val="bullet"/>
      <w:lvlText w:val=""/>
      <w:lvlJc w:val="left"/>
      <w:pPr>
        <w:ind w:left="2000" w:hanging="400"/>
      </w:pPr>
      <w:rPr>
        <w:rFonts w:ascii="Wingdings" w:hAnsi="Wingdings" w:hint="default"/>
      </w:rPr>
    </w:lvl>
    <w:lvl w:ilvl="3" w:tplc="04090001" w:tentative="1">
      <w:start w:val="1"/>
      <w:numFmt w:val="bullet"/>
      <w:lvlText w:val=""/>
      <w:lvlJc w:val="left"/>
      <w:pPr>
        <w:ind w:left="2400" w:hanging="400"/>
      </w:pPr>
      <w:rPr>
        <w:rFonts w:ascii="Wingdings" w:hAnsi="Wingdings" w:hint="default"/>
      </w:rPr>
    </w:lvl>
    <w:lvl w:ilvl="4" w:tplc="04090003" w:tentative="1">
      <w:start w:val="1"/>
      <w:numFmt w:val="bullet"/>
      <w:lvlText w:val=""/>
      <w:lvlJc w:val="left"/>
      <w:pPr>
        <w:ind w:left="2800" w:hanging="400"/>
      </w:pPr>
      <w:rPr>
        <w:rFonts w:ascii="Wingdings" w:hAnsi="Wingdings" w:hint="default"/>
      </w:rPr>
    </w:lvl>
    <w:lvl w:ilvl="5" w:tplc="04090005" w:tentative="1">
      <w:start w:val="1"/>
      <w:numFmt w:val="bullet"/>
      <w:lvlText w:val=""/>
      <w:lvlJc w:val="left"/>
      <w:pPr>
        <w:ind w:left="3200" w:hanging="400"/>
      </w:pPr>
      <w:rPr>
        <w:rFonts w:ascii="Wingdings" w:hAnsi="Wingdings" w:hint="default"/>
      </w:rPr>
    </w:lvl>
    <w:lvl w:ilvl="6" w:tplc="04090001" w:tentative="1">
      <w:start w:val="1"/>
      <w:numFmt w:val="bullet"/>
      <w:lvlText w:val=""/>
      <w:lvlJc w:val="left"/>
      <w:pPr>
        <w:ind w:left="3600" w:hanging="400"/>
      </w:pPr>
      <w:rPr>
        <w:rFonts w:ascii="Wingdings" w:hAnsi="Wingdings" w:hint="default"/>
      </w:rPr>
    </w:lvl>
    <w:lvl w:ilvl="7" w:tplc="04090003" w:tentative="1">
      <w:start w:val="1"/>
      <w:numFmt w:val="bullet"/>
      <w:lvlText w:val=""/>
      <w:lvlJc w:val="left"/>
      <w:pPr>
        <w:ind w:left="4000" w:hanging="400"/>
      </w:pPr>
      <w:rPr>
        <w:rFonts w:ascii="Wingdings" w:hAnsi="Wingdings" w:hint="default"/>
      </w:rPr>
    </w:lvl>
    <w:lvl w:ilvl="8" w:tplc="04090005" w:tentative="1">
      <w:start w:val="1"/>
      <w:numFmt w:val="bullet"/>
      <w:lvlText w:val=""/>
      <w:lvlJc w:val="left"/>
      <w:pPr>
        <w:ind w:left="4400" w:hanging="400"/>
      </w:pPr>
      <w:rPr>
        <w:rFonts w:ascii="Wingdings" w:hAnsi="Wingdings" w:hint="default"/>
      </w:rPr>
    </w:lvl>
  </w:abstractNum>
  <w:abstractNum w:abstractNumId="5" w15:restartNumberingAfterBreak="0">
    <w:nsid w:val="1D8E0970"/>
    <w:multiLevelType w:val="hybridMultilevel"/>
    <w:tmpl w:val="57527048"/>
    <w:lvl w:ilvl="0" w:tplc="04090003">
      <w:start w:val="1"/>
      <w:numFmt w:val="bullet"/>
      <w:lvlText w:val=""/>
      <w:lvlJc w:val="left"/>
      <w:pPr>
        <w:ind w:left="1200" w:hanging="400"/>
      </w:pPr>
      <w:rPr>
        <w:rFonts w:ascii="Wingdings" w:hAnsi="Wingdings" w:hint="default"/>
      </w:rPr>
    </w:lvl>
    <w:lvl w:ilvl="1" w:tplc="04090003" w:tentative="1">
      <w:start w:val="1"/>
      <w:numFmt w:val="bullet"/>
      <w:lvlText w:val=""/>
      <w:lvlJc w:val="left"/>
      <w:pPr>
        <w:ind w:left="1600" w:hanging="400"/>
      </w:pPr>
      <w:rPr>
        <w:rFonts w:ascii="Wingdings" w:hAnsi="Wingdings" w:hint="default"/>
      </w:rPr>
    </w:lvl>
    <w:lvl w:ilvl="2" w:tplc="04090005" w:tentative="1">
      <w:start w:val="1"/>
      <w:numFmt w:val="bullet"/>
      <w:lvlText w:val=""/>
      <w:lvlJc w:val="left"/>
      <w:pPr>
        <w:ind w:left="2000" w:hanging="400"/>
      </w:pPr>
      <w:rPr>
        <w:rFonts w:ascii="Wingdings" w:hAnsi="Wingdings" w:hint="default"/>
      </w:rPr>
    </w:lvl>
    <w:lvl w:ilvl="3" w:tplc="04090001" w:tentative="1">
      <w:start w:val="1"/>
      <w:numFmt w:val="bullet"/>
      <w:lvlText w:val=""/>
      <w:lvlJc w:val="left"/>
      <w:pPr>
        <w:ind w:left="2400" w:hanging="400"/>
      </w:pPr>
      <w:rPr>
        <w:rFonts w:ascii="Wingdings" w:hAnsi="Wingdings" w:hint="default"/>
      </w:rPr>
    </w:lvl>
    <w:lvl w:ilvl="4" w:tplc="04090003" w:tentative="1">
      <w:start w:val="1"/>
      <w:numFmt w:val="bullet"/>
      <w:lvlText w:val=""/>
      <w:lvlJc w:val="left"/>
      <w:pPr>
        <w:ind w:left="2800" w:hanging="400"/>
      </w:pPr>
      <w:rPr>
        <w:rFonts w:ascii="Wingdings" w:hAnsi="Wingdings" w:hint="default"/>
      </w:rPr>
    </w:lvl>
    <w:lvl w:ilvl="5" w:tplc="04090005" w:tentative="1">
      <w:start w:val="1"/>
      <w:numFmt w:val="bullet"/>
      <w:lvlText w:val=""/>
      <w:lvlJc w:val="left"/>
      <w:pPr>
        <w:ind w:left="3200" w:hanging="400"/>
      </w:pPr>
      <w:rPr>
        <w:rFonts w:ascii="Wingdings" w:hAnsi="Wingdings" w:hint="default"/>
      </w:rPr>
    </w:lvl>
    <w:lvl w:ilvl="6" w:tplc="04090001" w:tentative="1">
      <w:start w:val="1"/>
      <w:numFmt w:val="bullet"/>
      <w:lvlText w:val=""/>
      <w:lvlJc w:val="left"/>
      <w:pPr>
        <w:ind w:left="3600" w:hanging="400"/>
      </w:pPr>
      <w:rPr>
        <w:rFonts w:ascii="Wingdings" w:hAnsi="Wingdings" w:hint="default"/>
      </w:rPr>
    </w:lvl>
    <w:lvl w:ilvl="7" w:tplc="04090003" w:tentative="1">
      <w:start w:val="1"/>
      <w:numFmt w:val="bullet"/>
      <w:lvlText w:val=""/>
      <w:lvlJc w:val="left"/>
      <w:pPr>
        <w:ind w:left="4000" w:hanging="400"/>
      </w:pPr>
      <w:rPr>
        <w:rFonts w:ascii="Wingdings" w:hAnsi="Wingdings" w:hint="default"/>
      </w:rPr>
    </w:lvl>
    <w:lvl w:ilvl="8" w:tplc="04090005" w:tentative="1">
      <w:start w:val="1"/>
      <w:numFmt w:val="bullet"/>
      <w:lvlText w:val=""/>
      <w:lvlJc w:val="left"/>
      <w:pPr>
        <w:ind w:left="4400" w:hanging="400"/>
      </w:pPr>
      <w:rPr>
        <w:rFonts w:ascii="Wingdings" w:hAnsi="Wingdings" w:hint="default"/>
      </w:rPr>
    </w:lvl>
  </w:abstractNum>
  <w:abstractNum w:abstractNumId="6" w15:restartNumberingAfterBreak="0">
    <w:nsid w:val="21F72E63"/>
    <w:multiLevelType w:val="hybridMultilevel"/>
    <w:tmpl w:val="620A9300"/>
    <w:lvl w:ilvl="0" w:tplc="04090011">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1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24285781"/>
    <w:multiLevelType w:val="hybridMultilevel"/>
    <w:tmpl w:val="7A662510"/>
    <w:lvl w:ilvl="0" w:tplc="419C81B0">
      <w:start w:val="1"/>
      <w:numFmt w:val="bullet"/>
      <w:lvlText w:val="○"/>
      <w:lvlJc w:val="left"/>
      <w:pPr>
        <w:ind w:left="587" w:hanging="400"/>
      </w:pPr>
      <w:rPr>
        <w:rFonts w:ascii="Book Antiqua" w:eastAsia="맑은 고딕" w:hAnsi="Book Antiqua" w:hint="default"/>
      </w:rPr>
    </w:lvl>
    <w:lvl w:ilvl="1" w:tplc="04090003" w:tentative="1">
      <w:start w:val="1"/>
      <w:numFmt w:val="bullet"/>
      <w:lvlText w:val=""/>
      <w:lvlJc w:val="left"/>
      <w:pPr>
        <w:ind w:left="987" w:hanging="400"/>
      </w:pPr>
      <w:rPr>
        <w:rFonts w:ascii="Wingdings" w:hAnsi="Wingdings" w:hint="default"/>
      </w:rPr>
    </w:lvl>
    <w:lvl w:ilvl="2" w:tplc="04090005" w:tentative="1">
      <w:start w:val="1"/>
      <w:numFmt w:val="bullet"/>
      <w:lvlText w:val=""/>
      <w:lvlJc w:val="left"/>
      <w:pPr>
        <w:ind w:left="1387" w:hanging="400"/>
      </w:pPr>
      <w:rPr>
        <w:rFonts w:ascii="Wingdings" w:hAnsi="Wingdings" w:hint="default"/>
      </w:rPr>
    </w:lvl>
    <w:lvl w:ilvl="3" w:tplc="04090001" w:tentative="1">
      <w:start w:val="1"/>
      <w:numFmt w:val="bullet"/>
      <w:lvlText w:val=""/>
      <w:lvlJc w:val="left"/>
      <w:pPr>
        <w:ind w:left="1787" w:hanging="400"/>
      </w:pPr>
      <w:rPr>
        <w:rFonts w:ascii="Wingdings" w:hAnsi="Wingdings" w:hint="default"/>
      </w:rPr>
    </w:lvl>
    <w:lvl w:ilvl="4" w:tplc="04090003" w:tentative="1">
      <w:start w:val="1"/>
      <w:numFmt w:val="bullet"/>
      <w:lvlText w:val=""/>
      <w:lvlJc w:val="left"/>
      <w:pPr>
        <w:ind w:left="2187" w:hanging="400"/>
      </w:pPr>
      <w:rPr>
        <w:rFonts w:ascii="Wingdings" w:hAnsi="Wingdings" w:hint="default"/>
      </w:rPr>
    </w:lvl>
    <w:lvl w:ilvl="5" w:tplc="04090005" w:tentative="1">
      <w:start w:val="1"/>
      <w:numFmt w:val="bullet"/>
      <w:lvlText w:val=""/>
      <w:lvlJc w:val="left"/>
      <w:pPr>
        <w:ind w:left="2587" w:hanging="400"/>
      </w:pPr>
      <w:rPr>
        <w:rFonts w:ascii="Wingdings" w:hAnsi="Wingdings" w:hint="default"/>
      </w:rPr>
    </w:lvl>
    <w:lvl w:ilvl="6" w:tplc="04090001" w:tentative="1">
      <w:start w:val="1"/>
      <w:numFmt w:val="bullet"/>
      <w:lvlText w:val=""/>
      <w:lvlJc w:val="left"/>
      <w:pPr>
        <w:ind w:left="2987" w:hanging="400"/>
      </w:pPr>
      <w:rPr>
        <w:rFonts w:ascii="Wingdings" w:hAnsi="Wingdings" w:hint="default"/>
      </w:rPr>
    </w:lvl>
    <w:lvl w:ilvl="7" w:tplc="04090003" w:tentative="1">
      <w:start w:val="1"/>
      <w:numFmt w:val="bullet"/>
      <w:lvlText w:val=""/>
      <w:lvlJc w:val="left"/>
      <w:pPr>
        <w:ind w:left="3387" w:hanging="400"/>
      </w:pPr>
      <w:rPr>
        <w:rFonts w:ascii="Wingdings" w:hAnsi="Wingdings" w:hint="default"/>
      </w:rPr>
    </w:lvl>
    <w:lvl w:ilvl="8" w:tplc="04090005" w:tentative="1">
      <w:start w:val="1"/>
      <w:numFmt w:val="bullet"/>
      <w:lvlText w:val=""/>
      <w:lvlJc w:val="left"/>
      <w:pPr>
        <w:ind w:left="3787" w:hanging="400"/>
      </w:pPr>
      <w:rPr>
        <w:rFonts w:ascii="Wingdings" w:hAnsi="Wingdings" w:hint="default"/>
      </w:rPr>
    </w:lvl>
  </w:abstractNum>
  <w:abstractNum w:abstractNumId="8" w15:restartNumberingAfterBreak="0">
    <w:nsid w:val="27231FB5"/>
    <w:multiLevelType w:val="hybridMultilevel"/>
    <w:tmpl w:val="14C897B8"/>
    <w:lvl w:ilvl="0" w:tplc="73DA131A">
      <w:start w:val="1"/>
      <w:numFmt w:val="bullet"/>
      <w:lvlText w:val="□"/>
      <w:lvlJc w:val="left"/>
      <w:pPr>
        <w:ind w:left="400" w:hanging="400"/>
      </w:pPr>
      <w:rPr>
        <w:rFonts w:ascii="Book Antiqua" w:eastAsia="맑은 고딕" w:hAnsi="Book Antiqua" w:hint="default"/>
      </w:rPr>
    </w:lvl>
    <w:lvl w:ilvl="1" w:tplc="04090003" w:tentative="1">
      <w:start w:val="1"/>
      <w:numFmt w:val="bullet"/>
      <w:lvlText w:val=""/>
      <w:lvlJc w:val="left"/>
      <w:pPr>
        <w:ind w:left="800" w:hanging="400"/>
      </w:pPr>
      <w:rPr>
        <w:rFonts w:ascii="Wingdings" w:hAnsi="Wingdings" w:hint="default"/>
      </w:rPr>
    </w:lvl>
    <w:lvl w:ilvl="2" w:tplc="04090005" w:tentative="1">
      <w:start w:val="1"/>
      <w:numFmt w:val="bullet"/>
      <w:lvlText w:val=""/>
      <w:lvlJc w:val="left"/>
      <w:pPr>
        <w:ind w:left="1200" w:hanging="400"/>
      </w:pPr>
      <w:rPr>
        <w:rFonts w:ascii="Wingdings" w:hAnsi="Wingdings" w:hint="default"/>
      </w:rPr>
    </w:lvl>
    <w:lvl w:ilvl="3" w:tplc="04090001" w:tentative="1">
      <w:start w:val="1"/>
      <w:numFmt w:val="bullet"/>
      <w:lvlText w:val=""/>
      <w:lvlJc w:val="left"/>
      <w:pPr>
        <w:ind w:left="1600" w:hanging="400"/>
      </w:pPr>
      <w:rPr>
        <w:rFonts w:ascii="Wingdings" w:hAnsi="Wingdings" w:hint="default"/>
      </w:rPr>
    </w:lvl>
    <w:lvl w:ilvl="4" w:tplc="04090003" w:tentative="1">
      <w:start w:val="1"/>
      <w:numFmt w:val="bullet"/>
      <w:lvlText w:val=""/>
      <w:lvlJc w:val="left"/>
      <w:pPr>
        <w:ind w:left="2000" w:hanging="400"/>
      </w:pPr>
      <w:rPr>
        <w:rFonts w:ascii="Wingdings" w:hAnsi="Wingdings" w:hint="default"/>
      </w:rPr>
    </w:lvl>
    <w:lvl w:ilvl="5" w:tplc="04090005" w:tentative="1">
      <w:start w:val="1"/>
      <w:numFmt w:val="bullet"/>
      <w:lvlText w:val=""/>
      <w:lvlJc w:val="left"/>
      <w:pPr>
        <w:ind w:left="2400" w:hanging="400"/>
      </w:pPr>
      <w:rPr>
        <w:rFonts w:ascii="Wingdings" w:hAnsi="Wingdings" w:hint="default"/>
      </w:rPr>
    </w:lvl>
    <w:lvl w:ilvl="6" w:tplc="04090001" w:tentative="1">
      <w:start w:val="1"/>
      <w:numFmt w:val="bullet"/>
      <w:lvlText w:val=""/>
      <w:lvlJc w:val="left"/>
      <w:pPr>
        <w:ind w:left="2800" w:hanging="400"/>
      </w:pPr>
      <w:rPr>
        <w:rFonts w:ascii="Wingdings" w:hAnsi="Wingdings" w:hint="default"/>
      </w:rPr>
    </w:lvl>
    <w:lvl w:ilvl="7" w:tplc="04090003" w:tentative="1">
      <w:start w:val="1"/>
      <w:numFmt w:val="bullet"/>
      <w:lvlText w:val=""/>
      <w:lvlJc w:val="left"/>
      <w:pPr>
        <w:ind w:left="3200" w:hanging="400"/>
      </w:pPr>
      <w:rPr>
        <w:rFonts w:ascii="Wingdings" w:hAnsi="Wingdings" w:hint="default"/>
      </w:rPr>
    </w:lvl>
    <w:lvl w:ilvl="8" w:tplc="04090005" w:tentative="1">
      <w:start w:val="1"/>
      <w:numFmt w:val="bullet"/>
      <w:lvlText w:val=""/>
      <w:lvlJc w:val="left"/>
      <w:pPr>
        <w:ind w:left="3600" w:hanging="400"/>
      </w:pPr>
      <w:rPr>
        <w:rFonts w:ascii="Wingdings" w:hAnsi="Wingdings" w:hint="default"/>
      </w:rPr>
    </w:lvl>
  </w:abstractNum>
  <w:abstractNum w:abstractNumId="9" w15:restartNumberingAfterBreak="0">
    <w:nsid w:val="29926E56"/>
    <w:multiLevelType w:val="hybridMultilevel"/>
    <w:tmpl w:val="4126B66A"/>
    <w:lvl w:ilvl="0" w:tplc="26587920">
      <w:start w:val="1"/>
      <w:numFmt w:val="decimal"/>
      <w:lvlText w:val="%1."/>
      <w:lvlJc w:val="left"/>
      <w:pPr>
        <w:ind w:left="400" w:hanging="400"/>
      </w:pPr>
      <w:rPr>
        <w:rFonts w:hint="eastAsia"/>
      </w:rPr>
    </w:lvl>
    <w:lvl w:ilvl="1" w:tplc="04090019" w:tentative="1">
      <w:start w:val="1"/>
      <w:numFmt w:val="upperLetter"/>
      <w:lvlText w:val="%2."/>
      <w:lvlJc w:val="left"/>
      <w:pPr>
        <w:ind w:left="800" w:hanging="400"/>
      </w:pPr>
    </w:lvl>
    <w:lvl w:ilvl="2" w:tplc="0409001B" w:tentative="1">
      <w:start w:val="1"/>
      <w:numFmt w:val="lowerRoman"/>
      <w:lvlText w:val="%3."/>
      <w:lvlJc w:val="right"/>
      <w:pPr>
        <w:ind w:left="1200" w:hanging="400"/>
      </w:pPr>
    </w:lvl>
    <w:lvl w:ilvl="3" w:tplc="0409000F" w:tentative="1">
      <w:start w:val="1"/>
      <w:numFmt w:val="decimal"/>
      <w:lvlText w:val="%4."/>
      <w:lvlJc w:val="left"/>
      <w:pPr>
        <w:ind w:left="1600" w:hanging="400"/>
      </w:pPr>
    </w:lvl>
    <w:lvl w:ilvl="4" w:tplc="04090019" w:tentative="1">
      <w:start w:val="1"/>
      <w:numFmt w:val="upperLetter"/>
      <w:lvlText w:val="%5."/>
      <w:lvlJc w:val="left"/>
      <w:pPr>
        <w:ind w:left="2000" w:hanging="400"/>
      </w:pPr>
    </w:lvl>
    <w:lvl w:ilvl="5" w:tplc="0409001B" w:tentative="1">
      <w:start w:val="1"/>
      <w:numFmt w:val="lowerRoman"/>
      <w:lvlText w:val="%6."/>
      <w:lvlJc w:val="right"/>
      <w:pPr>
        <w:ind w:left="2400" w:hanging="400"/>
      </w:pPr>
    </w:lvl>
    <w:lvl w:ilvl="6" w:tplc="0409000F" w:tentative="1">
      <w:start w:val="1"/>
      <w:numFmt w:val="decimal"/>
      <w:lvlText w:val="%7."/>
      <w:lvlJc w:val="left"/>
      <w:pPr>
        <w:ind w:left="2800" w:hanging="400"/>
      </w:pPr>
    </w:lvl>
    <w:lvl w:ilvl="7" w:tplc="04090019" w:tentative="1">
      <w:start w:val="1"/>
      <w:numFmt w:val="upperLetter"/>
      <w:lvlText w:val="%8."/>
      <w:lvlJc w:val="left"/>
      <w:pPr>
        <w:ind w:left="3200" w:hanging="400"/>
      </w:pPr>
    </w:lvl>
    <w:lvl w:ilvl="8" w:tplc="0409001B" w:tentative="1">
      <w:start w:val="1"/>
      <w:numFmt w:val="lowerRoman"/>
      <w:lvlText w:val="%9."/>
      <w:lvlJc w:val="right"/>
      <w:pPr>
        <w:ind w:left="3600" w:hanging="400"/>
      </w:pPr>
    </w:lvl>
  </w:abstractNum>
  <w:abstractNum w:abstractNumId="10" w15:restartNumberingAfterBreak="0">
    <w:nsid w:val="2C4C1B44"/>
    <w:multiLevelType w:val="hybridMultilevel"/>
    <w:tmpl w:val="66621A7A"/>
    <w:lvl w:ilvl="0" w:tplc="26587920">
      <w:start w:val="1"/>
      <w:numFmt w:val="decimal"/>
      <w:lvlText w:val="%1."/>
      <w:lvlJc w:val="left"/>
      <w:pPr>
        <w:ind w:left="400" w:hanging="400"/>
      </w:pPr>
      <w:rPr>
        <w:rFonts w:hint="eastAsia"/>
      </w:rPr>
    </w:lvl>
    <w:lvl w:ilvl="1" w:tplc="04090019" w:tentative="1">
      <w:start w:val="1"/>
      <w:numFmt w:val="upperLetter"/>
      <w:lvlText w:val="%2."/>
      <w:lvlJc w:val="left"/>
      <w:pPr>
        <w:ind w:left="800" w:hanging="400"/>
      </w:pPr>
    </w:lvl>
    <w:lvl w:ilvl="2" w:tplc="0409001B" w:tentative="1">
      <w:start w:val="1"/>
      <w:numFmt w:val="lowerRoman"/>
      <w:lvlText w:val="%3."/>
      <w:lvlJc w:val="right"/>
      <w:pPr>
        <w:ind w:left="1200" w:hanging="400"/>
      </w:pPr>
    </w:lvl>
    <w:lvl w:ilvl="3" w:tplc="0409000F" w:tentative="1">
      <w:start w:val="1"/>
      <w:numFmt w:val="decimal"/>
      <w:lvlText w:val="%4."/>
      <w:lvlJc w:val="left"/>
      <w:pPr>
        <w:ind w:left="1600" w:hanging="400"/>
      </w:pPr>
    </w:lvl>
    <w:lvl w:ilvl="4" w:tplc="04090019" w:tentative="1">
      <w:start w:val="1"/>
      <w:numFmt w:val="upperLetter"/>
      <w:lvlText w:val="%5."/>
      <w:lvlJc w:val="left"/>
      <w:pPr>
        <w:ind w:left="2000" w:hanging="400"/>
      </w:pPr>
    </w:lvl>
    <w:lvl w:ilvl="5" w:tplc="0409001B" w:tentative="1">
      <w:start w:val="1"/>
      <w:numFmt w:val="lowerRoman"/>
      <w:lvlText w:val="%6."/>
      <w:lvlJc w:val="right"/>
      <w:pPr>
        <w:ind w:left="2400" w:hanging="400"/>
      </w:pPr>
    </w:lvl>
    <w:lvl w:ilvl="6" w:tplc="0409000F" w:tentative="1">
      <w:start w:val="1"/>
      <w:numFmt w:val="decimal"/>
      <w:lvlText w:val="%7."/>
      <w:lvlJc w:val="left"/>
      <w:pPr>
        <w:ind w:left="2800" w:hanging="400"/>
      </w:pPr>
    </w:lvl>
    <w:lvl w:ilvl="7" w:tplc="04090019" w:tentative="1">
      <w:start w:val="1"/>
      <w:numFmt w:val="upperLetter"/>
      <w:lvlText w:val="%8."/>
      <w:lvlJc w:val="left"/>
      <w:pPr>
        <w:ind w:left="3200" w:hanging="400"/>
      </w:pPr>
    </w:lvl>
    <w:lvl w:ilvl="8" w:tplc="0409001B" w:tentative="1">
      <w:start w:val="1"/>
      <w:numFmt w:val="lowerRoman"/>
      <w:lvlText w:val="%9."/>
      <w:lvlJc w:val="right"/>
      <w:pPr>
        <w:ind w:left="3600" w:hanging="400"/>
      </w:pPr>
    </w:lvl>
  </w:abstractNum>
  <w:abstractNum w:abstractNumId="11" w15:restartNumberingAfterBreak="0">
    <w:nsid w:val="2EA112AC"/>
    <w:multiLevelType w:val="hybridMultilevel"/>
    <w:tmpl w:val="21A62FA4"/>
    <w:lvl w:ilvl="0" w:tplc="04090003">
      <w:start w:val="1"/>
      <w:numFmt w:val="bullet"/>
      <w:lvlText w:val=""/>
      <w:lvlJc w:val="left"/>
      <w:pPr>
        <w:tabs>
          <w:tab w:val="num" w:pos="360"/>
        </w:tabs>
        <w:ind w:left="360" w:hanging="360"/>
      </w:pPr>
      <w:rPr>
        <w:rFonts w:ascii="Wingdings" w:hAnsi="Wingdings" w:hint="default"/>
        <w:sz w:val="24"/>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EBD4D79"/>
    <w:multiLevelType w:val="hybridMultilevel"/>
    <w:tmpl w:val="449A3906"/>
    <w:lvl w:ilvl="0" w:tplc="419C81B0">
      <w:start w:val="1"/>
      <w:numFmt w:val="bullet"/>
      <w:lvlText w:val="○"/>
      <w:lvlJc w:val="left"/>
      <w:pPr>
        <w:ind w:left="400" w:hanging="400"/>
      </w:pPr>
      <w:rPr>
        <w:rFonts w:ascii="Book Antiqua" w:eastAsia="맑은 고딕" w:hAnsi="Book Antiqua" w:hint="default"/>
      </w:rPr>
    </w:lvl>
    <w:lvl w:ilvl="1" w:tplc="04090003" w:tentative="1">
      <w:start w:val="1"/>
      <w:numFmt w:val="bullet"/>
      <w:lvlText w:val=""/>
      <w:lvlJc w:val="left"/>
      <w:pPr>
        <w:ind w:left="800" w:hanging="400"/>
      </w:pPr>
      <w:rPr>
        <w:rFonts w:ascii="Wingdings" w:hAnsi="Wingdings" w:hint="default"/>
      </w:rPr>
    </w:lvl>
    <w:lvl w:ilvl="2" w:tplc="04090005" w:tentative="1">
      <w:start w:val="1"/>
      <w:numFmt w:val="bullet"/>
      <w:lvlText w:val=""/>
      <w:lvlJc w:val="left"/>
      <w:pPr>
        <w:ind w:left="1200" w:hanging="400"/>
      </w:pPr>
      <w:rPr>
        <w:rFonts w:ascii="Wingdings" w:hAnsi="Wingdings" w:hint="default"/>
      </w:rPr>
    </w:lvl>
    <w:lvl w:ilvl="3" w:tplc="04090001" w:tentative="1">
      <w:start w:val="1"/>
      <w:numFmt w:val="bullet"/>
      <w:lvlText w:val=""/>
      <w:lvlJc w:val="left"/>
      <w:pPr>
        <w:ind w:left="1600" w:hanging="400"/>
      </w:pPr>
      <w:rPr>
        <w:rFonts w:ascii="Wingdings" w:hAnsi="Wingdings" w:hint="default"/>
      </w:rPr>
    </w:lvl>
    <w:lvl w:ilvl="4" w:tplc="04090003" w:tentative="1">
      <w:start w:val="1"/>
      <w:numFmt w:val="bullet"/>
      <w:lvlText w:val=""/>
      <w:lvlJc w:val="left"/>
      <w:pPr>
        <w:ind w:left="2000" w:hanging="400"/>
      </w:pPr>
      <w:rPr>
        <w:rFonts w:ascii="Wingdings" w:hAnsi="Wingdings" w:hint="default"/>
      </w:rPr>
    </w:lvl>
    <w:lvl w:ilvl="5" w:tplc="04090005" w:tentative="1">
      <w:start w:val="1"/>
      <w:numFmt w:val="bullet"/>
      <w:lvlText w:val=""/>
      <w:lvlJc w:val="left"/>
      <w:pPr>
        <w:ind w:left="2400" w:hanging="400"/>
      </w:pPr>
      <w:rPr>
        <w:rFonts w:ascii="Wingdings" w:hAnsi="Wingdings" w:hint="default"/>
      </w:rPr>
    </w:lvl>
    <w:lvl w:ilvl="6" w:tplc="04090001" w:tentative="1">
      <w:start w:val="1"/>
      <w:numFmt w:val="bullet"/>
      <w:lvlText w:val=""/>
      <w:lvlJc w:val="left"/>
      <w:pPr>
        <w:ind w:left="2800" w:hanging="400"/>
      </w:pPr>
      <w:rPr>
        <w:rFonts w:ascii="Wingdings" w:hAnsi="Wingdings" w:hint="default"/>
      </w:rPr>
    </w:lvl>
    <w:lvl w:ilvl="7" w:tplc="04090003" w:tentative="1">
      <w:start w:val="1"/>
      <w:numFmt w:val="bullet"/>
      <w:lvlText w:val=""/>
      <w:lvlJc w:val="left"/>
      <w:pPr>
        <w:ind w:left="3200" w:hanging="400"/>
      </w:pPr>
      <w:rPr>
        <w:rFonts w:ascii="Wingdings" w:hAnsi="Wingdings" w:hint="default"/>
      </w:rPr>
    </w:lvl>
    <w:lvl w:ilvl="8" w:tplc="04090005" w:tentative="1">
      <w:start w:val="1"/>
      <w:numFmt w:val="bullet"/>
      <w:lvlText w:val=""/>
      <w:lvlJc w:val="left"/>
      <w:pPr>
        <w:ind w:left="3600" w:hanging="400"/>
      </w:pPr>
      <w:rPr>
        <w:rFonts w:ascii="Wingdings" w:hAnsi="Wingdings" w:hint="default"/>
      </w:rPr>
    </w:lvl>
  </w:abstractNum>
  <w:abstractNum w:abstractNumId="13" w15:restartNumberingAfterBreak="0">
    <w:nsid w:val="2FEA6B97"/>
    <w:multiLevelType w:val="hybridMultilevel"/>
    <w:tmpl w:val="86888E6A"/>
    <w:lvl w:ilvl="0" w:tplc="26587920">
      <w:start w:val="1"/>
      <w:numFmt w:val="decimal"/>
      <w:lvlText w:val="%1."/>
      <w:lvlJc w:val="left"/>
      <w:pPr>
        <w:ind w:left="400" w:hanging="400"/>
      </w:pPr>
      <w:rPr>
        <w:rFonts w:hint="eastAsia"/>
      </w:rPr>
    </w:lvl>
    <w:lvl w:ilvl="1" w:tplc="04090019" w:tentative="1">
      <w:start w:val="1"/>
      <w:numFmt w:val="upperLetter"/>
      <w:lvlText w:val="%2."/>
      <w:lvlJc w:val="left"/>
      <w:pPr>
        <w:ind w:left="800" w:hanging="400"/>
      </w:pPr>
    </w:lvl>
    <w:lvl w:ilvl="2" w:tplc="0409001B" w:tentative="1">
      <w:start w:val="1"/>
      <w:numFmt w:val="lowerRoman"/>
      <w:lvlText w:val="%3."/>
      <w:lvlJc w:val="right"/>
      <w:pPr>
        <w:ind w:left="1200" w:hanging="400"/>
      </w:pPr>
    </w:lvl>
    <w:lvl w:ilvl="3" w:tplc="0409000F" w:tentative="1">
      <w:start w:val="1"/>
      <w:numFmt w:val="decimal"/>
      <w:lvlText w:val="%4."/>
      <w:lvlJc w:val="left"/>
      <w:pPr>
        <w:ind w:left="1600" w:hanging="400"/>
      </w:pPr>
    </w:lvl>
    <w:lvl w:ilvl="4" w:tplc="04090019" w:tentative="1">
      <w:start w:val="1"/>
      <w:numFmt w:val="upperLetter"/>
      <w:lvlText w:val="%5."/>
      <w:lvlJc w:val="left"/>
      <w:pPr>
        <w:ind w:left="2000" w:hanging="400"/>
      </w:pPr>
    </w:lvl>
    <w:lvl w:ilvl="5" w:tplc="0409001B" w:tentative="1">
      <w:start w:val="1"/>
      <w:numFmt w:val="lowerRoman"/>
      <w:lvlText w:val="%6."/>
      <w:lvlJc w:val="right"/>
      <w:pPr>
        <w:ind w:left="2400" w:hanging="400"/>
      </w:pPr>
    </w:lvl>
    <w:lvl w:ilvl="6" w:tplc="0409000F" w:tentative="1">
      <w:start w:val="1"/>
      <w:numFmt w:val="decimal"/>
      <w:lvlText w:val="%7."/>
      <w:lvlJc w:val="left"/>
      <w:pPr>
        <w:ind w:left="2800" w:hanging="400"/>
      </w:pPr>
    </w:lvl>
    <w:lvl w:ilvl="7" w:tplc="04090019" w:tentative="1">
      <w:start w:val="1"/>
      <w:numFmt w:val="upperLetter"/>
      <w:lvlText w:val="%8."/>
      <w:lvlJc w:val="left"/>
      <w:pPr>
        <w:ind w:left="3200" w:hanging="400"/>
      </w:pPr>
    </w:lvl>
    <w:lvl w:ilvl="8" w:tplc="0409001B" w:tentative="1">
      <w:start w:val="1"/>
      <w:numFmt w:val="lowerRoman"/>
      <w:lvlText w:val="%9."/>
      <w:lvlJc w:val="right"/>
      <w:pPr>
        <w:ind w:left="3600" w:hanging="400"/>
      </w:pPr>
    </w:lvl>
  </w:abstractNum>
  <w:abstractNum w:abstractNumId="14" w15:restartNumberingAfterBreak="0">
    <w:nsid w:val="31071326"/>
    <w:multiLevelType w:val="hybridMultilevel"/>
    <w:tmpl w:val="839A4FEC"/>
    <w:lvl w:ilvl="0" w:tplc="C4C2D5DA">
      <w:start w:val="1"/>
      <w:numFmt w:val="decimal"/>
      <w:lvlText w:val="%1."/>
      <w:lvlJc w:val="left"/>
      <w:pPr>
        <w:ind w:left="360" w:hanging="360"/>
      </w:pPr>
      <w:rPr>
        <w:rFonts w:hint="default"/>
      </w:rPr>
    </w:lvl>
    <w:lvl w:ilvl="1" w:tplc="04090019" w:tentative="1">
      <w:start w:val="1"/>
      <w:numFmt w:val="upperLetter"/>
      <w:lvlText w:val="%2."/>
      <w:lvlJc w:val="left"/>
      <w:pPr>
        <w:ind w:left="800" w:hanging="400"/>
      </w:pPr>
    </w:lvl>
    <w:lvl w:ilvl="2" w:tplc="0409001B" w:tentative="1">
      <w:start w:val="1"/>
      <w:numFmt w:val="lowerRoman"/>
      <w:lvlText w:val="%3."/>
      <w:lvlJc w:val="right"/>
      <w:pPr>
        <w:ind w:left="1200" w:hanging="400"/>
      </w:pPr>
    </w:lvl>
    <w:lvl w:ilvl="3" w:tplc="0409000F" w:tentative="1">
      <w:start w:val="1"/>
      <w:numFmt w:val="decimal"/>
      <w:lvlText w:val="%4."/>
      <w:lvlJc w:val="left"/>
      <w:pPr>
        <w:ind w:left="1600" w:hanging="400"/>
      </w:pPr>
    </w:lvl>
    <w:lvl w:ilvl="4" w:tplc="04090019" w:tentative="1">
      <w:start w:val="1"/>
      <w:numFmt w:val="upperLetter"/>
      <w:lvlText w:val="%5."/>
      <w:lvlJc w:val="left"/>
      <w:pPr>
        <w:ind w:left="2000" w:hanging="400"/>
      </w:pPr>
    </w:lvl>
    <w:lvl w:ilvl="5" w:tplc="0409001B" w:tentative="1">
      <w:start w:val="1"/>
      <w:numFmt w:val="lowerRoman"/>
      <w:lvlText w:val="%6."/>
      <w:lvlJc w:val="right"/>
      <w:pPr>
        <w:ind w:left="2400" w:hanging="400"/>
      </w:pPr>
    </w:lvl>
    <w:lvl w:ilvl="6" w:tplc="0409000F" w:tentative="1">
      <w:start w:val="1"/>
      <w:numFmt w:val="decimal"/>
      <w:lvlText w:val="%7."/>
      <w:lvlJc w:val="left"/>
      <w:pPr>
        <w:ind w:left="2800" w:hanging="400"/>
      </w:pPr>
    </w:lvl>
    <w:lvl w:ilvl="7" w:tplc="04090019" w:tentative="1">
      <w:start w:val="1"/>
      <w:numFmt w:val="upperLetter"/>
      <w:lvlText w:val="%8."/>
      <w:lvlJc w:val="left"/>
      <w:pPr>
        <w:ind w:left="3200" w:hanging="400"/>
      </w:pPr>
    </w:lvl>
    <w:lvl w:ilvl="8" w:tplc="0409001B" w:tentative="1">
      <w:start w:val="1"/>
      <w:numFmt w:val="lowerRoman"/>
      <w:lvlText w:val="%9."/>
      <w:lvlJc w:val="right"/>
      <w:pPr>
        <w:ind w:left="3600" w:hanging="400"/>
      </w:pPr>
    </w:lvl>
  </w:abstractNum>
  <w:abstractNum w:abstractNumId="15" w15:restartNumberingAfterBreak="0">
    <w:nsid w:val="32551562"/>
    <w:multiLevelType w:val="hybridMultilevel"/>
    <w:tmpl w:val="BA32A484"/>
    <w:lvl w:ilvl="0" w:tplc="04090011">
      <w:start w:val="1"/>
      <w:numFmt w:val="decimal"/>
      <w:lvlText w:val="%1)"/>
      <w:lvlJc w:val="left"/>
      <w:pPr>
        <w:ind w:left="4897" w:hanging="360"/>
      </w:pPr>
      <w:rPr>
        <w:rFonts w:hint="default"/>
      </w:rPr>
    </w:lvl>
    <w:lvl w:ilvl="1" w:tplc="04090003" w:tentative="1">
      <w:start w:val="1"/>
      <w:numFmt w:val="bullet"/>
      <w:lvlText w:val="o"/>
      <w:lvlJc w:val="left"/>
      <w:pPr>
        <w:tabs>
          <w:tab w:val="num" w:pos="5617"/>
        </w:tabs>
        <w:ind w:left="5617" w:hanging="360"/>
      </w:pPr>
      <w:rPr>
        <w:rFonts w:ascii="Courier New" w:hAnsi="Courier New" w:hint="default"/>
      </w:rPr>
    </w:lvl>
    <w:lvl w:ilvl="2" w:tplc="04090005" w:tentative="1">
      <w:start w:val="1"/>
      <w:numFmt w:val="bullet"/>
      <w:lvlText w:val=""/>
      <w:lvlJc w:val="left"/>
      <w:pPr>
        <w:tabs>
          <w:tab w:val="num" w:pos="6337"/>
        </w:tabs>
        <w:ind w:left="6337" w:hanging="360"/>
      </w:pPr>
      <w:rPr>
        <w:rFonts w:ascii="Wingdings" w:hAnsi="Wingdings" w:hint="default"/>
      </w:rPr>
    </w:lvl>
    <w:lvl w:ilvl="3" w:tplc="04090001" w:tentative="1">
      <w:start w:val="1"/>
      <w:numFmt w:val="bullet"/>
      <w:lvlText w:val=""/>
      <w:lvlJc w:val="left"/>
      <w:pPr>
        <w:tabs>
          <w:tab w:val="num" w:pos="7057"/>
        </w:tabs>
        <w:ind w:left="7057" w:hanging="360"/>
      </w:pPr>
      <w:rPr>
        <w:rFonts w:ascii="Symbol" w:hAnsi="Symbol" w:hint="default"/>
      </w:rPr>
    </w:lvl>
    <w:lvl w:ilvl="4" w:tplc="04090003" w:tentative="1">
      <w:start w:val="1"/>
      <w:numFmt w:val="bullet"/>
      <w:lvlText w:val="o"/>
      <w:lvlJc w:val="left"/>
      <w:pPr>
        <w:tabs>
          <w:tab w:val="num" w:pos="7777"/>
        </w:tabs>
        <w:ind w:left="7777" w:hanging="360"/>
      </w:pPr>
      <w:rPr>
        <w:rFonts w:ascii="Courier New" w:hAnsi="Courier New" w:hint="default"/>
      </w:rPr>
    </w:lvl>
    <w:lvl w:ilvl="5" w:tplc="04090005" w:tentative="1">
      <w:start w:val="1"/>
      <w:numFmt w:val="bullet"/>
      <w:lvlText w:val=""/>
      <w:lvlJc w:val="left"/>
      <w:pPr>
        <w:tabs>
          <w:tab w:val="num" w:pos="8497"/>
        </w:tabs>
        <w:ind w:left="8497" w:hanging="360"/>
      </w:pPr>
      <w:rPr>
        <w:rFonts w:ascii="Wingdings" w:hAnsi="Wingdings" w:hint="default"/>
      </w:rPr>
    </w:lvl>
    <w:lvl w:ilvl="6" w:tplc="04090001" w:tentative="1">
      <w:start w:val="1"/>
      <w:numFmt w:val="bullet"/>
      <w:lvlText w:val=""/>
      <w:lvlJc w:val="left"/>
      <w:pPr>
        <w:tabs>
          <w:tab w:val="num" w:pos="9217"/>
        </w:tabs>
        <w:ind w:left="9217" w:hanging="360"/>
      </w:pPr>
      <w:rPr>
        <w:rFonts w:ascii="Symbol" w:hAnsi="Symbol" w:hint="default"/>
      </w:rPr>
    </w:lvl>
    <w:lvl w:ilvl="7" w:tplc="04090003" w:tentative="1">
      <w:start w:val="1"/>
      <w:numFmt w:val="bullet"/>
      <w:lvlText w:val="o"/>
      <w:lvlJc w:val="left"/>
      <w:pPr>
        <w:tabs>
          <w:tab w:val="num" w:pos="9937"/>
        </w:tabs>
        <w:ind w:left="9937" w:hanging="360"/>
      </w:pPr>
      <w:rPr>
        <w:rFonts w:ascii="Courier New" w:hAnsi="Courier New" w:hint="default"/>
      </w:rPr>
    </w:lvl>
    <w:lvl w:ilvl="8" w:tplc="04090005" w:tentative="1">
      <w:start w:val="1"/>
      <w:numFmt w:val="bullet"/>
      <w:lvlText w:val=""/>
      <w:lvlJc w:val="left"/>
      <w:pPr>
        <w:tabs>
          <w:tab w:val="num" w:pos="10657"/>
        </w:tabs>
        <w:ind w:left="10657" w:hanging="360"/>
      </w:pPr>
      <w:rPr>
        <w:rFonts w:ascii="Wingdings" w:hAnsi="Wingdings" w:hint="default"/>
      </w:rPr>
    </w:lvl>
  </w:abstractNum>
  <w:abstractNum w:abstractNumId="16" w15:restartNumberingAfterBreak="0">
    <w:nsid w:val="38D57260"/>
    <w:multiLevelType w:val="hybridMultilevel"/>
    <w:tmpl w:val="4B5EB3B0"/>
    <w:lvl w:ilvl="0" w:tplc="9ECA591A">
      <w:start w:val="1"/>
      <w:numFmt w:val="decimal"/>
      <w:lvlText w:val="%1."/>
      <w:lvlJc w:val="left"/>
      <w:pPr>
        <w:ind w:left="400" w:hanging="400"/>
      </w:pPr>
      <w:rPr>
        <w:rFonts w:ascii="Tahoma" w:hAnsi="Tahoma" w:hint="default"/>
      </w:rPr>
    </w:lvl>
    <w:lvl w:ilvl="1" w:tplc="04090019" w:tentative="1">
      <w:start w:val="1"/>
      <w:numFmt w:val="upperLetter"/>
      <w:lvlText w:val="%2."/>
      <w:lvlJc w:val="left"/>
      <w:pPr>
        <w:ind w:left="800" w:hanging="400"/>
      </w:pPr>
    </w:lvl>
    <w:lvl w:ilvl="2" w:tplc="0409001B" w:tentative="1">
      <w:start w:val="1"/>
      <w:numFmt w:val="lowerRoman"/>
      <w:lvlText w:val="%3."/>
      <w:lvlJc w:val="right"/>
      <w:pPr>
        <w:ind w:left="1200" w:hanging="400"/>
      </w:pPr>
    </w:lvl>
    <w:lvl w:ilvl="3" w:tplc="0409000F" w:tentative="1">
      <w:start w:val="1"/>
      <w:numFmt w:val="decimal"/>
      <w:lvlText w:val="%4."/>
      <w:lvlJc w:val="left"/>
      <w:pPr>
        <w:ind w:left="1600" w:hanging="400"/>
      </w:pPr>
    </w:lvl>
    <w:lvl w:ilvl="4" w:tplc="04090019" w:tentative="1">
      <w:start w:val="1"/>
      <w:numFmt w:val="upperLetter"/>
      <w:lvlText w:val="%5."/>
      <w:lvlJc w:val="left"/>
      <w:pPr>
        <w:ind w:left="2000" w:hanging="400"/>
      </w:pPr>
    </w:lvl>
    <w:lvl w:ilvl="5" w:tplc="0409001B" w:tentative="1">
      <w:start w:val="1"/>
      <w:numFmt w:val="lowerRoman"/>
      <w:lvlText w:val="%6."/>
      <w:lvlJc w:val="right"/>
      <w:pPr>
        <w:ind w:left="2400" w:hanging="400"/>
      </w:pPr>
    </w:lvl>
    <w:lvl w:ilvl="6" w:tplc="0409000F" w:tentative="1">
      <w:start w:val="1"/>
      <w:numFmt w:val="decimal"/>
      <w:lvlText w:val="%7."/>
      <w:lvlJc w:val="left"/>
      <w:pPr>
        <w:ind w:left="2800" w:hanging="400"/>
      </w:pPr>
    </w:lvl>
    <w:lvl w:ilvl="7" w:tplc="04090019" w:tentative="1">
      <w:start w:val="1"/>
      <w:numFmt w:val="upperLetter"/>
      <w:lvlText w:val="%8."/>
      <w:lvlJc w:val="left"/>
      <w:pPr>
        <w:ind w:left="3200" w:hanging="400"/>
      </w:pPr>
    </w:lvl>
    <w:lvl w:ilvl="8" w:tplc="0409001B" w:tentative="1">
      <w:start w:val="1"/>
      <w:numFmt w:val="lowerRoman"/>
      <w:lvlText w:val="%9."/>
      <w:lvlJc w:val="right"/>
      <w:pPr>
        <w:ind w:left="3600" w:hanging="400"/>
      </w:pPr>
    </w:lvl>
  </w:abstractNum>
  <w:abstractNum w:abstractNumId="17" w15:restartNumberingAfterBreak="0">
    <w:nsid w:val="3BA575AA"/>
    <w:multiLevelType w:val="hybridMultilevel"/>
    <w:tmpl w:val="BA4EE762"/>
    <w:lvl w:ilvl="0" w:tplc="419C81B0">
      <w:start w:val="1"/>
      <w:numFmt w:val="bullet"/>
      <w:lvlText w:val="○"/>
      <w:lvlJc w:val="left"/>
      <w:pPr>
        <w:ind w:left="800" w:hanging="400"/>
      </w:pPr>
      <w:rPr>
        <w:rFonts w:ascii="Book Antiqua" w:eastAsia="맑은 고딕" w:hAnsi="Book Antiqua" w:hint="default"/>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18" w15:restartNumberingAfterBreak="0">
    <w:nsid w:val="3C252501"/>
    <w:multiLevelType w:val="hybridMultilevel"/>
    <w:tmpl w:val="A9E4FCAE"/>
    <w:lvl w:ilvl="0" w:tplc="DC0EBA2C">
      <w:start w:val="1"/>
      <w:numFmt w:val="lowerLetter"/>
      <w:lvlText w:val="%1."/>
      <w:lvlJc w:val="left"/>
      <w:pPr>
        <w:ind w:left="800" w:hanging="400"/>
      </w:pPr>
      <w:rPr>
        <w:rFonts w:hint="eastAsia"/>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19" w15:restartNumberingAfterBreak="0">
    <w:nsid w:val="3ED10A5F"/>
    <w:multiLevelType w:val="multilevel"/>
    <w:tmpl w:val="2826B36C"/>
    <w:lvl w:ilvl="0">
      <w:start w:val="1"/>
      <w:numFmt w:val="decimal"/>
      <w:isLgl/>
      <w:lvlText w:val="%1."/>
      <w:lvlJc w:val="left"/>
      <w:pPr>
        <w:tabs>
          <w:tab w:val="num" w:pos="432"/>
        </w:tabs>
        <w:ind w:left="432" w:hanging="432"/>
      </w:pPr>
      <w:rPr>
        <w:rFonts w:ascii="Arial" w:hAnsi="Arial" w:hint="default"/>
        <w:b/>
        <w:i w:val="0"/>
        <w:sz w:val="20"/>
      </w:rPr>
    </w:lvl>
    <w:lvl w:ilvl="1">
      <w:start w:val="1"/>
      <w:numFmt w:val="decimal"/>
      <w:lvlText w:val="%1.%2"/>
      <w:lvlJc w:val="left"/>
      <w:pPr>
        <w:tabs>
          <w:tab w:val="num" w:pos="504"/>
        </w:tabs>
        <w:ind w:left="504" w:hanging="504"/>
      </w:pPr>
      <w:rPr>
        <w:rFonts w:ascii="Arial" w:hAnsi="Arial" w:hint="default"/>
        <w:b w:val="0"/>
        <w:i w:val="0"/>
        <w:sz w:val="20"/>
      </w:rPr>
    </w:lvl>
    <w:lvl w:ilvl="2">
      <w:start w:val="1"/>
      <w:numFmt w:val="lowerLetter"/>
      <w:lvlText w:val="(%3)"/>
      <w:lvlJc w:val="left"/>
      <w:pPr>
        <w:tabs>
          <w:tab w:val="num" w:pos="864"/>
        </w:tabs>
        <w:ind w:left="864" w:hanging="360"/>
      </w:pPr>
      <w:rPr>
        <w:rFonts w:ascii="Arial" w:hAnsi="Arial" w:hint="default"/>
        <w:b w:val="0"/>
        <w:i w:val="0"/>
        <w:sz w:val="20"/>
      </w:rPr>
    </w:lvl>
    <w:lvl w:ilvl="3">
      <w:start w:val="1"/>
      <w:numFmt w:val="lowerRoman"/>
      <w:lvlText w:val="(%4)"/>
      <w:lvlJc w:val="left"/>
      <w:pPr>
        <w:tabs>
          <w:tab w:val="num" w:pos="1512"/>
        </w:tabs>
        <w:ind w:left="1512" w:hanging="648"/>
      </w:pPr>
      <w:rPr>
        <w:rFonts w:ascii="Arial" w:hAnsi="Arial" w:hint="default"/>
        <w:b w:val="0"/>
        <w:i w:val="0"/>
        <w:sz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0" w15:restartNumberingAfterBreak="0">
    <w:nsid w:val="3FFB449A"/>
    <w:multiLevelType w:val="hybridMultilevel"/>
    <w:tmpl w:val="2078E7B8"/>
    <w:lvl w:ilvl="0" w:tplc="8AAC5DB2">
      <w:start w:val="1"/>
      <w:numFmt w:val="bullet"/>
      <w:lvlText w:val="※"/>
      <w:lvlJc w:val="left"/>
      <w:pPr>
        <w:ind w:left="400" w:hanging="400"/>
      </w:pPr>
      <w:rPr>
        <w:rFonts w:ascii="바탕" w:eastAsia="바탕" w:hAnsi="바탕" w:hint="eastAsia"/>
      </w:rPr>
    </w:lvl>
    <w:lvl w:ilvl="1" w:tplc="04090003" w:tentative="1">
      <w:start w:val="1"/>
      <w:numFmt w:val="bullet"/>
      <w:lvlText w:val=""/>
      <w:lvlJc w:val="left"/>
      <w:pPr>
        <w:ind w:left="800" w:hanging="400"/>
      </w:pPr>
      <w:rPr>
        <w:rFonts w:ascii="Wingdings" w:hAnsi="Wingdings" w:hint="default"/>
      </w:rPr>
    </w:lvl>
    <w:lvl w:ilvl="2" w:tplc="04090005" w:tentative="1">
      <w:start w:val="1"/>
      <w:numFmt w:val="bullet"/>
      <w:lvlText w:val=""/>
      <w:lvlJc w:val="left"/>
      <w:pPr>
        <w:ind w:left="1200" w:hanging="400"/>
      </w:pPr>
      <w:rPr>
        <w:rFonts w:ascii="Wingdings" w:hAnsi="Wingdings" w:hint="default"/>
      </w:rPr>
    </w:lvl>
    <w:lvl w:ilvl="3" w:tplc="04090001" w:tentative="1">
      <w:start w:val="1"/>
      <w:numFmt w:val="bullet"/>
      <w:lvlText w:val=""/>
      <w:lvlJc w:val="left"/>
      <w:pPr>
        <w:ind w:left="1600" w:hanging="400"/>
      </w:pPr>
      <w:rPr>
        <w:rFonts w:ascii="Wingdings" w:hAnsi="Wingdings" w:hint="default"/>
      </w:rPr>
    </w:lvl>
    <w:lvl w:ilvl="4" w:tplc="04090003" w:tentative="1">
      <w:start w:val="1"/>
      <w:numFmt w:val="bullet"/>
      <w:lvlText w:val=""/>
      <w:lvlJc w:val="left"/>
      <w:pPr>
        <w:ind w:left="2000" w:hanging="400"/>
      </w:pPr>
      <w:rPr>
        <w:rFonts w:ascii="Wingdings" w:hAnsi="Wingdings" w:hint="default"/>
      </w:rPr>
    </w:lvl>
    <w:lvl w:ilvl="5" w:tplc="04090005" w:tentative="1">
      <w:start w:val="1"/>
      <w:numFmt w:val="bullet"/>
      <w:lvlText w:val=""/>
      <w:lvlJc w:val="left"/>
      <w:pPr>
        <w:ind w:left="2400" w:hanging="400"/>
      </w:pPr>
      <w:rPr>
        <w:rFonts w:ascii="Wingdings" w:hAnsi="Wingdings" w:hint="default"/>
      </w:rPr>
    </w:lvl>
    <w:lvl w:ilvl="6" w:tplc="04090001" w:tentative="1">
      <w:start w:val="1"/>
      <w:numFmt w:val="bullet"/>
      <w:lvlText w:val=""/>
      <w:lvlJc w:val="left"/>
      <w:pPr>
        <w:ind w:left="2800" w:hanging="400"/>
      </w:pPr>
      <w:rPr>
        <w:rFonts w:ascii="Wingdings" w:hAnsi="Wingdings" w:hint="default"/>
      </w:rPr>
    </w:lvl>
    <w:lvl w:ilvl="7" w:tplc="04090003" w:tentative="1">
      <w:start w:val="1"/>
      <w:numFmt w:val="bullet"/>
      <w:lvlText w:val=""/>
      <w:lvlJc w:val="left"/>
      <w:pPr>
        <w:ind w:left="3200" w:hanging="400"/>
      </w:pPr>
      <w:rPr>
        <w:rFonts w:ascii="Wingdings" w:hAnsi="Wingdings" w:hint="default"/>
      </w:rPr>
    </w:lvl>
    <w:lvl w:ilvl="8" w:tplc="04090005" w:tentative="1">
      <w:start w:val="1"/>
      <w:numFmt w:val="bullet"/>
      <w:lvlText w:val=""/>
      <w:lvlJc w:val="left"/>
      <w:pPr>
        <w:ind w:left="3600" w:hanging="400"/>
      </w:pPr>
      <w:rPr>
        <w:rFonts w:ascii="Wingdings" w:hAnsi="Wingdings" w:hint="default"/>
      </w:rPr>
    </w:lvl>
  </w:abstractNum>
  <w:abstractNum w:abstractNumId="21" w15:restartNumberingAfterBreak="0">
    <w:nsid w:val="42947237"/>
    <w:multiLevelType w:val="hybridMultilevel"/>
    <w:tmpl w:val="FCACE5FA"/>
    <w:lvl w:ilvl="0" w:tplc="419C81B0">
      <w:start w:val="1"/>
      <w:numFmt w:val="bullet"/>
      <w:lvlText w:val="○"/>
      <w:lvlJc w:val="left"/>
      <w:pPr>
        <w:ind w:left="800" w:hanging="400"/>
      </w:pPr>
      <w:rPr>
        <w:rFonts w:ascii="Book Antiqua" w:eastAsia="맑은 고딕" w:hAnsi="Book Antiqua" w:hint="default"/>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22" w15:restartNumberingAfterBreak="0">
    <w:nsid w:val="429D4797"/>
    <w:multiLevelType w:val="hybridMultilevel"/>
    <w:tmpl w:val="4434D7EA"/>
    <w:lvl w:ilvl="0" w:tplc="FD00B6DA">
      <w:start w:val="5"/>
      <w:numFmt w:val="bullet"/>
      <w:lvlText w:val=""/>
      <w:lvlJc w:val="left"/>
      <w:pPr>
        <w:ind w:left="760" w:hanging="360"/>
      </w:pPr>
      <w:rPr>
        <w:rFonts w:ascii="Wingdings" w:eastAsiaTheme="minorEastAsia" w:hAnsi="Wingdings" w:cs="Tahoma" w:hint="default"/>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23" w15:restartNumberingAfterBreak="0">
    <w:nsid w:val="44012292"/>
    <w:multiLevelType w:val="hybridMultilevel"/>
    <w:tmpl w:val="D668CF76"/>
    <w:lvl w:ilvl="0" w:tplc="9ECA591A">
      <w:start w:val="1"/>
      <w:numFmt w:val="decimal"/>
      <w:lvlText w:val="%1."/>
      <w:lvlJc w:val="left"/>
      <w:pPr>
        <w:ind w:left="620" w:hanging="400"/>
      </w:pPr>
      <w:rPr>
        <w:rFonts w:ascii="Tahoma" w:hAnsi="Tahoma" w:hint="default"/>
      </w:rPr>
    </w:lvl>
    <w:lvl w:ilvl="1" w:tplc="04090019" w:tentative="1">
      <w:start w:val="1"/>
      <w:numFmt w:val="upperLetter"/>
      <w:lvlText w:val="%2."/>
      <w:lvlJc w:val="left"/>
      <w:pPr>
        <w:ind w:left="1020" w:hanging="400"/>
      </w:pPr>
    </w:lvl>
    <w:lvl w:ilvl="2" w:tplc="0409001B" w:tentative="1">
      <w:start w:val="1"/>
      <w:numFmt w:val="lowerRoman"/>
      <w:lvlText w:val="%3."/>
      <w:lvlJc w:val="right"/>
      <w:pPr>
        <w:ind w:left="1420" w:hanging="400"/>
      </w:pPr>
    </w:lvl>
    <w:lvl w:ilvl="3" w:tplc="0409000F" w:tentative="1">
      <w:start w:val="1"/>
      <w:numFmt w:val="decimal"/>
      <w:lvlText w:val="%4."/>
      <w:lvlJc w:val="left"/>
      <w:pPr>
        <w:ind w:left="1820" w:hanging="400"/>
      </w:pPr>
    </w:lvl>
    <w:lvl w:ilvl="4" w:tplc="04090019" w:tentative="1">
      <w:start w:val="1"/>
      <w:numFmt w:val="upperLetter"/>
      <w:lvlText w:val="%5."/>
      <w:lvlJc w:val="left"/>
      <w:pPr>
        <w:ind w:left="2220" w:hanging="400"/>
      </w:pPr>
    </w:lvl>
    <w:lvl w:ilvl="5" w:tplc="0409001B" w:tentative="1">
      <w:start w:val="1"/>
      <w:numFmt w:val="lowerRoman"/>
      <w:lvlText w:val="%6."/>
      <w:lvlJc w:val="right"/>
      <w:pPr>
        <w:ind w:left="2620" w:hanging="400"/>
      </w:pPr>
    </w:lvl>
    <w:lvl w:ilvl="6" w:tplc="0409000F" w:tentative="1">
      <w:start w:val="1"/>
      <w:numFmt w:val="decimal"/>
      <w:lvlText w:val="%7."/>
      <w:lvlJc w:val="left"/>
      <w:pPr>
        <w:ind w:left="3020" w:hanging="400"/>
      </w:pPr>
    </w:lvl>
    <w:lvl w:ilvl="7" w:tplc="04090019" w:tentative="1">
      <w:start w:val="1"/>
      <w:numFmt w:val="upperLetter"/>
      <w:lvlText w:val="%8."/>
      <w:lvlJc w:val="left"/>
      <w:pPr>
        <w:ind w:left="3420" w:hanging="400"/>
      </w:pPr>
    </w:lvl>
    <w:lvl w:ilvl="8" w:tplc="0409001B" w:tentative="1">
      <w:start w:val="1"/>
      <w:numFmt w:val="lowerRoman"/>
      <w:lvlText w:val="%9."/>
      <w:lvlJc w:val="right"/>
      <w:pPr>
        <w:ind w:left="3820" w:hanging="400"/>
      </w:pPr>
    </w:lvl>
  </w:abstractNum>
  <w:abstractNum w:abstractNumId="24" w15:restartNumberingAfterBreak="0">
    <w:nsid w:val="44EF398D"/>
    <w:multiLevelType w:val="hybridMultilevel"/>
    <w:tmpl w:val="2392E5C0"/>
    <w:lvl w:ilvl="0" w:tplc="26587920">
      <w:start w:val="1"/>
      <w:numFmt w:val="decimal"/>
      <w:lvlText w:val="%1."/>
      <w:lvlJc w:val="left"/>
      <w:pPr>
        <w:ind w:left="400" w:hanging="400"/>
      </w:pPr>
      <w:rPr>
        <w:rFonts w:hint="eastAsia"/>
      </w:rPr>
    </w:lvl>
    <w:lvl w:ilvl="1" w:tplc="04090019" w:tentative="1">
      <w:start w:val="1"/>
      <w:numFmt w:val="upperLetter"/>
      <w:lvlText w:val="%2."/>
      <w:lvlJc w:val="left"/>
      <w:pPr>
        <w:ind w:left="800" w:hanging="400"/>
      </w:pPr>
    </w:lvl>
    <w:lvl w:ilvl="2" w:tplc="0409001B" w:tentative="1">
      <w:start w:val="1"/>
      <w:numFmt w:val="lowerRoman"/>
      <w:lvlText w:val="%3."/>
      <w:lvlJc w:val="right"/>
      <w:pPr>
        <w:ind w:left="1200" w:hanging="400"/>
      </w:pPr>
    </w:lvl>
    <w:lvl w:ilvl="3" w:tplc="0409000F" w:tentative="1">
      <w:start w:val="1"/>
      <w:numFmt w:val="decimal"/>
      <w:lvlText w:val="%4."/>
      <w:lvlJc w:val="left"/>
      <w:pPr>
        <w:ind w:left="1600" w:hanging="400"/>
      </w:pPr>
    </w:lvl>
    <w:lvl w:ilvl="4" w:tplc="04090019" w:tentative="1">
      <w:start w:val="1"/>
      <w:numFmt w:val="upperLetter"/>
      <w:lvlText w:val="%5."/>
      <w:lvlJc w:val="left"/>
      <w:pPr>
        <w:ind w:left="2000" w:hanging="400"/>
      </w:pPr>
    </w:lvl>
    <w:lvl w:ilvl="5" w:tplc="0409001B" w:tentative="1">
      <w:start w:val="1"/>
      <w:numFmt w:val="lowerRoman"/>
      <w:lvlText w:val="%6."/>
      <w:lvlJc w:val="right"/>
      <w:pPr>
        <w:ind w:left="2400" w:hanging="400"/>
      </w:pPr>
    </w:lvl>
    <w:lvl w:ilvl="6" w:tplc="0409000F" w:tentative="1">
      <w:start w:val="1"/>
      <w:numFmt w:val="decimal"/>
      <w:lvlText w:val="%7."/>
      <w:lvlJc w:val="left"/>
      <w:pPr>
        <w:ind w:left="2800" w:hanging="400"/>
      </w:pPr>
    </w:lvl>
    <w:lvl w:ilvl="7" w:tplc="04090019" w:tentative="1">
      <w:start w:val="1"/>
      <w:numFmt w:val="upperLetter"/>
      <w:lvlText w:val="%8."/>
      <w:lvlJc w:val="left"/>
      <w:pPr>
        <w:ind w:left="3200" w:hanging="400"/>
      </w:pPr>
    </w:lvl>
    <w:lvl w:ilvl="8" w:tplc="0409001B" w:tentative="1">
      <w:start w:val="1"/>
      <w:numFmt w:val="lowerRoman"/>
      <w:lvlText w:val="%9."/>
      <w:lvlJc w:val="right"/>
      <w:pPr>
        <w:ind w:left="3600" w:hanging="400"/>
      </w:pPr>
    </w:lvl>
  </w:abstractNum>
  <w:abstractNum w:abstractNumId="25" w15:restartNumberingAfterBreak="0">
    <w:nsid w:val="4651556E"/>
    <w:multiLevelType w:val="hybridMultilevel"/>
    <w:tmpl w:val="3CA859A2"/>
    <w:lvl w:ilvl="0" w:tplc="A692DC50">
      <w:start w:val="1"/>
      <w:numFmt w:val="bullet"/>
      <w:lvlText w:val="♀"/>
      <w:lvlJc w:val="left"/>
      <w:pPr>
        <w:ind w:left="800" w:hanging="400"/>
      </w:pPr>
      <w:rPr>
        <w:rFonts w:ascii="Book Antiqua" w:eastAsia="맑은 고딕" w:hAnsi="Book Antiqua" w:hint="default"/>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26" w15:restartNumberingAfterBreak="0">
    <w:nsid w:val="47204B71"/>
    <w:multiLevelType w:val="hybridMultilevel"/>
    <w:tmpl w:val="D6A8A04E"/>
    <w:lvl w:ilvl="0" w:tplc="26587920">
      <w:start w:val="1"/>
      <w:numFmt w:val="decimal"/>
      <w:lvlText w:val="%1."/>
      <w:lvlJc w:val="left"/>
      <w:pPr>
        <w:ind w:left="400" w:hanging="400"/>
      </w:pPr>
      <w:rPr>
        <w:rFonts w:hint="eastAsia"/>
      </w:rPr>
    </w:lvl>
    <w:lvl w:ilvl="1" w:tplc="04090019" w:tentative="1">
      <w:start w:val="1"/>
      <w:numFmt w:val="upperLetter"/>
      <w:lvlText w:val="%2."/>
      <w:lvlJc w:val="left"/>
      <w:pPr>
        <w:ind w:left="800" w:hanging="400"/>
      </w:pPr>
    </w:lvl>
    <w:lvl w:ilvl="2" w:tplc="0409001B" w:tentative="1">
      <w:start w:val="1"/>
      <w:numFmt w:val="lowerRoman"/>
      <w:lvlText w:val="%3."/>
      <w:lvlJc w:val="right"/>
      <w:pPr>
        <w:ind w:left="1200" w:hanging="400"/>
      </w:pPr>
    </w:lvl>
    <w:lvl w:ilvl="3" w:tplc="0409000F" w:tentative="1">
      <w:start w:val="1"/>
      <w:numFmt w:val="decimal"/>
      <w:lvlText w:val="%4."/>
      <w:lvlJc w:val="left"/>
      <w:pPr>
        <w:ind w:left="1600" w:hanging="400"/>
      </w:pPr>
    </w:lvl>
    <w:lvl w:ilvl="4" w:tplc="04090019" w:tentative="1">
      <w:start w:val="1"/>
      <w:numFmt w:val="upperLetter"/>
      <w:lvlText w:val="%5."/>
      <w:lvlJc w:val="left"/>
      <w:pPr>
        <w:ind w:left="2000" w:hanging="400"/>
      </w:pPr>
    </w:lvl>
    <w:lvl w:ilvl="5" w:tplc="0409001B" w:tentative="1">
      <w:start w:val="1"/>
      <w:numFmt w:val="lowerRoman"/>
      <w:lvlText w:val="%6."/>
      <w:lvlJc w:val="right"/>
      <w:pPr>
        <w:ind w:left="2400" w:hanging="400"/>
      </w:pPr>
    </w:lvl>
    <w:lvl w:ilvl="6" w:tplc="0409000F" w:tentative="1">
      <w:start w:val="1"/>
      <w:numFmt w:val="decimal"/>
      <w:lvlText w:val="%7."/>
      <w:lvlJc w:val="left"/>
      <w:pPr>
        <w:ind w:left="2800" w:hanging="400"/>
      </w:pPr>
    </w:lvl>
    <w:lvl w:ilvl="7" w:tplc="04090019" w:tentative="1">
      <w:start w:val="1"/>
      <w:numFmt w:val="upperLetter"/>
      <w:lvlText w:val="%8."/>
      <w:lvlJc w:val="left"/>
      <w:pPr>
        <w:ind w:left="3200" w:hanging="400"/>
      </w:pPr>
    </w:lvl>
    <w:lvl w:ilvl="8" w:tplc="0409001B" w:tentative="1">
      <w:start w:val="1"/>
      <w:numFmt w:val="lowerRoman"/>
      <w:lvlText w:val="%9."/>
      <w:lvlJc w:val="right"/>
      <w:pPr>
        <w:ind w:left="3600" w:hanging="400"/>
      </w:pPr>
    </w:lvl>
  </w:abstractNum>
  <w:abstractNum w:abstractNumId="27" w15:restartNumberingAfterBreak="0">
    <w:nsid w:val="4C7C68B6"/>
    <w:multiLevelType w:val="hybridMultilevel"/>
    <w:tmpl w:val="A3DA50F0"/>
    <w:lvl w:ilvl="0" w:tplc="419C81B0">
      <w:start w:val="1"/>
      <w:numFmt w:val="bullet"/>
      <w:lvlText w:val="○"/>
      <w:lvlJc w:val="left"/>
      <w:pPr>
        <w:ind w:left="400" w:hanging="400"/>
      </w:pPr>
      <w:rPr>
        <w:rFonts w:ascii="Book Antiqua" w:eastAsia="맑은 고딕" w:hAnsi="Book Antiqua" w:hint="default"/>
      </w:rPr>
    </w:lvl>
    <w:lvl w:ilvl="1" w:tplc="04090003" w:tentative="1">
      <w:start w:val="1"/>
      <w:numFmt w:val="bullet"/>
      <w:lvlText w:val=""/>
      <w:lvlJc w:val="left"/>
      <w:pPr>
        <w:ind w:left="800" w:hanging="400"/>
      </w:pPr>
      <w:rPr>
        <w:rFonts w:ascii="Wingdings" w:hAnsi="Wingdings" w:hint="default"/>
      </w:rPr>
    </w:lvl>
    <w:lvl w:ilvl="2" w:tplc="04090005" w:tentative="1">
      <w:start w:val="1"/>
      <w:numFmt w:val="bullet"/>
      <w:lvlText w:val=""/>
      <w:lvlJc w:val="left"/>
      <w:pPr>
        <w:ind w:left="1200" w:hanging="400"/>
      </w:pPr>
      <w:rPr>
        <w:rFonts w:ascii="Wingdings" w:hAnsi="Wingdings" w:hint="default"/>
      </w:rPr>
    </w:lvl>
    <w:lvl w:ilvl="3" w:tplc="04090001" w:tentative="1">
      <w:start w:val="1"/>
      <w:numFmt w:val="bullet"/>
      <w:lvlText w:val=""/>
      <w:lvlJc w:val="left"/>
      <w:pPr>
        <w:ind w:left="1600" w:hanging="400"/>
      </w:pPr>
      <w:rPr>
        <w:rFonts w:ascii="Wingdings" w:hAnsi="Wingdings" w:hint="default"/>
      </w:rPr>
    </w:lvl>
    <w:lvl w:ilvl="4" w:tplc="04090003" w:tentative="1">
      <w:start w:val="1"/>
      <w:numFmt w:val="bullet"/>
      <w:lvlText w:val=""/>
      <w:lvlJc w:val="left"/>
      <w:pPr>
        <w:ind w:left="2000" w:hanging="400"/>
      </w:pPr>
      <w:rPr>
        <w:rFonts w:ascii="Wingdings" w:hAnsi="Wingdings" w:hint="default"/>
      </w:rPr>
    </w:lvl>
    <w:lvl w:ilvl="5" w:tplc="04090005" w:tentative="1">
      <w:start w:val="1"/>
      <w:numFmt w:val="bullet"/>
      <w:lvlText w:val=""/>
      <w:lvlJc w:val="left"/>
      <w:pPr>
        <w:ind w:left="2400" w:hanging="400"/>
      </w:pPr>
      <w:rPr>
        <w:rFonts w:ascii="Wingdings" w:hAnsi="Wingdings" w:hint="default"/>
      </w:rPr>
    </w:lvl>
    <w:lvl w:ilvl="6" w:tplc="04090001" w:tentative="1">
      <w:start w:val="1"/>
      <w:numFmt w:val="bullet"/>
      <w:lvlText w:val=""/>
      <w:lvlJc w:val="left"/>
      <w:pPr>
        <w:ind w:left="2800" w:hanging="400"/>
      </w:pPr>
      <w:rPr>
        <w:rFonts w:ascii="Wingdings" w:hAnsi="Wingdings" w:hint="default"/>
      </w:rPr>
    </w:lvl>
    <w:lvl w:ilvl="7" w:tplc="04090003" w:tentative="1">
      <w:start w:val="1"/>
      <w:numFmt w:val="bullet"/>
      <w:lvlText w:val=""/>
      <w:lvlJc w:val="left"/>
      <w:pPr>
        <w:ind w:left="3200" w:hanging="400"/>
      </w:pPr>
      <w:rPr>
        <w:rFonts w:ascii="Wingdings" w:hAnsi="Wingdings" w:hint="default"/>
      </w:rPr>
    </w:lvl>
    <w:lvl w:ilvl="8" w:tplc="04090005" w:tentative="1">
      <w:start w:val="1"/>
      <w:numFmt w:val="bullet"/>
      <w:lvlText w:val=""/>
      <w:lvlJc w:val="left"/>
      <w:pPr>
        <w:ind w:left="3600" w:hanging="400"/>
      </w:pPr>
      <w:rPr>
        <w:rFonts w:ascii="Wingdings" w:hAnsi="Wingdings" w:hint="default"/>
      </w:rPr>
    </w:lvl>
  </w:abstractNum>
  <w:abstractNum w:abstractNumId="28" w15:restartNumberingAfterBreak="0">
    <w:nsid w:val="4DE168A6"/>
    <w:multiLevelType w:val="hybridMultilevel"/>
    <w:tmpl w:val="81504C2C"/>
    <w:lvl w:ilvl="0" w:tplc="3B381B98">
      <w:start w:val="1"/>
      <w:numFmt w:val="bullet"/>
      <w:lvlText w:val="*"/>
      <w:lvlJc w:val="left"/>
      <w:pPr>
        <w:ind w:left="360" w:hanging="360"/>
      </w:pPr>
      <w:rPr>
        <w:rFonts w:ascii="Book Antiqua" w:eastAsia="바탕" w:hAnsi="Book Antiqua" w:hint="default"/>
      </w:rPr>
    </w:lvl>
    <w:lvl w:ilvl="1" w:tplc="04090003" w:tentative="1">
      <w:start w:val="1"/>
      <w:numFmt w:val="bullet"/>
      <w:lvlText w:val=""/>
      <w:lvlJc w:val="left"/>
      <w:pPr>
        <w:ind w:left="800" w:hanging="400"/>
      </w:pPr>
      <w:rPr>
        <w:rFonts w:ascii="Wingdings" w:hAnsi="Wingdings" w:hint="default"/>
      </w:rPr>
    </w:lvl>
    <w:lvl w:ilvl="2" w:tplc="04090005" w:tentative="1">
      <w:start w:val="1"/>
      <w:numFmt w:val="bullet"/>
      <w:lvlText w:val=""/>
      <w:lvlJc w:val="left"/>
      <w:pPr>
        <w:ind w:left="1200" w:hanging="400"/>
      </w:pPr>
      <w:rPr>
        <w:rFonts w:ascii="Wingdings" w:hAnsi="Wingdings" w:hint="default"/>
      </w:rPr>
    </w:lvl>
    <w:lvl w:ilvl="3" w:tplc="04090001" w:tentative="1">
      <w:start w:val="1"/>
      <w:numFmt w:val="bullet"/>
      <w:lvlText w:val=""/>
      <w:lvlJc w:val="left"/>
      <w:pPr>
        <w:ind w:left="1600" w:hanging="400"/>
      </w:pPr>
      <w:rPr>
        <w:rFonts w:ascii="Wingdings" w:hAnsi="Wingdings" w:hint="default"/>
      </w:rPr>
    </w:lvl>
    <w:lvl w:ilvl="4" w:tplc="04090003" w:tentative="1">
      <w:start w:val="1"/>
      <w:numFmt w:val="bullet"/>
      <w:lvlText w:val=""/>
      <w:lvlJc w:val="left"/>
      <w:pPr>
        <w:ind w:left="2000" w:hanging="400"/>
      </w:pPr>
      <w:rPr>
        <w:rFonts w:ascii="Wingdings" w:hAnsi="Wingdings" w:hint="default"/>
      </w:rPr>
    </w:lvl>
    <w:lvl w:ilvl="5" w:tplc="04090005" w:tentative="1">
      <w:start w:val="1"/>
      <w:numFmt w:val="bullet"/>
      <w:lvlText w:val=""/>
      <w:lvlJc w:val="left"/>
      <w:pPr>
        <w:ind w:left="2400" w:hanging="400"/>
      </w:pPr>
      <w:rPr>
        <w:rFonts w:ascii="Wingdings" w:hAnsi="Wingdings" w:hint="default"/>
      </w:rPr>
    </w:lvl>
    <w:lvl w:ilvl="6" w:tplc="04090001" w:tentative="1">
      <w:start w:val="1"/>
      <w:numFmt w:val="bullet"/>
      <w:lvlText w:val=""/>
      <w:lvlJc w:val="left"/>
      <w:pPr>
        <w:ind w:left="2800" w:hanging="400"/>
      </w:pPr>
      <w:rPr>
        <w:rFonts w:ascii="Wingdings" w:hAnsi="Wingdings" w:hint="default"/>
      </w:rPr>
    </w:lvl>
    <w:lvl w:ilvl="7" w:tplc="04090003" w:tentative="1">
      <w:start w:val="1"/>
      <w:numFmt w:val="bullet"/>
      <w:lvlText w:val=""/>
      <w:lvlJc w:val="left"/>
      <w:pPr>
        <w:ind w:left="3200" w:hanging="400"/>
      </w:pPr>
      <w:rPr>
        <w:rFonts w:ascii="Wingdings" w:hAnsi="Wingdings" w:hint="default"/>
      </w:rPr>
    </w:lvl>
    <w:lvl w:ilvl="8" w:tplc="04090005" w:tentative="1">
      <w:start w:val="1"/>
      <w:numFmt w:val="bullet"/>
      <w:lvlText w:val=""/>
      <w:lvlJc w:val="left"/>
      <w:pPr>
        <w:ind w:left="3600" w:hanging="400"/>
      </w:pPr>
      <w:rPr>
        <w:rFonts w:ascii="Wingdings" w:hAnsi="Wingdings" w:hint="default"/>
      </w:rPr>
    </w:lvl>
  </w:abstractNum>
  <w:abstractNum w:abstractNumId="29" w15:restartNumberingAfterBreak="0">
    <w:nsid w:val="50371E62"/>
    <w:multiLevelType w:val="hybridMultilevel"/>
    <w:tmpl w:val="7AA20A56"/>
    <w:lvl w:ilvl="0" w:tplc="0409000F">
      <w:start w:val="1"/>
      <w:numFmt w:val="decimal"/>
      <w:lvlText w:val="%1."/>
      <w:lvlJc w:val="left"/>
      <w:pPr>
        <w:ind w:left="400" w:hanging="400"/>
      </w:pPr>
    </w:lvl>
    <w:lvl w:ilvl="1" w:tplc="04090019" w:tentative="1">
      <w:start w:val="1"/>
      <w:numFmt w:val="upperLetter"/>
      <w:lvlText w:val="%2."/>
      <w:lvlJc w:val="left"/>
      <w:pPr>
        <w:ind w:left="800" w:hanging="400"/>
      </w:pPr>
    </w:lvl>
    <w:lvl w:ilvl="2" w:tplc="0409001B" w:tentative="1">
      <w:start w:val="1"/>
      <w:numFmt w:val="lowerRoman"/>
      <w:lvlText w:val="%3."/>
      <w:lvlJc w:val="right"/>
      <w:pPr>
        <w:ind w:left="1200" w:hanging="400"/>
      </w:pPr>
    </w:lvl>
    <w:lvl w:ilvl="3" w:tplc="0409000F" w:tentative="1">
      <w:start w:val="1"/>
      <w:numFmt w:val="decimal"/>
      <w:lvlText w:val="%4."/>
      <w:lvlJc w:val="left"/>
      <w:pPr>
        <w:ind w:left="1600" w:hanging="400"/>
      </w:pPr>
    </w:lvl>
    <w:lvl w:ilvl="4" w:tplc="04090019" w:tentative="1">
      <w:start w:val="1"/>
      <w:numFmt w:val="upperLetter"/>
      <w:lvlText w:val="%5."/>
      <w:lvlJc w:val="left"/>
      <w:pPr>
        <w:ind w:left="2000" w:hanging="400"/>
      </w:pPr>
    </w:lvl>
    <w:lvl w:ilvl="5" w:tplc="0409001B" w:tentative="1">
      <w:start w:val="1"/>
      <w:numFmt w:val="lowerRoman"/>
      <w:lvlText w:val="%6."/>
      <w:lvlJc w:val="right"/>
      <w:pPr>
        <w:ind w:left="2400" w:hanging="400"/>
      </w:pPr>
    </w:lvl>
    <w:lvl w:ilvl="6" w:tplc="0409000F" w:tentative="1">
      <w:start w:val="1"/>
      <w:numFmt w:val="decimal"/>
      <w:lvlText w:val="%7."/>
      <w:lvlJc w:val="left"/>
      <w:pPr>
        <w:ind w:left="2800" w:hanging="400"/>
      </w:pPr>
    </w:lvl>
    <w:lvl w:ilvl="7" w:tplc="04090019" w:tentative="1">
      <w:start w:val="1"/>
      <w:numFmt w:val="upperLetter"/>
      <w:lvlText w:val="%8."/>
      <w:lvlJc w:val="left"/>
      <w:pPr>
        <w:ind w:left="3200" w:hanging="400"/>
      </w:pPr>
    </w:lvl>
    <w:lvl w:ilvl="8" w:tplc="0409001B" w:tentative="1">
      <w:start w:val="1"/>
      <w:numFmt w:val="lowerRoman"/>
      <w:lvlText w:val="%9."/>
      <w:lvlJc w:val="right"/>
      <w:pPr>
        <w:ind w:left="3600" w:hanging="400"/>
      </w:pPr>
    </w:lvl>
  </w:abstractNum>
  <w:abstractNum w:abstractNumId="30" w15:restartNumberingAfterBreak="0">
    <w:nsid w:val="543826C1"/>
    <w:multiLevelType w:val="hybridMultilevel"/>
    <w:tmpl w:val="D8D60B2E"/>
    <w:lvl w:ilvl="0" w:tplc="0409000F">
      <w:start w:val="1"/>
      <w:numFmt w:val="decimal"/>
      <w:lvlText w:val="%1."/>
      <w:lvlJc w:val="left"/>
      <w:pPr>
        <w:ind w:left="400" w:hanging="400"/>
      </w:pPr>
    </w:lvl>
    <w:lvl w:ilvl="1" w:tplc="04090019" w:tentative="1">
      <w:start w:val="1"/>
      <w:numFmt w:val="upperLetter"/>
      <w:lvlText w:val="%2."/>
      <w:lvlJc w:val="left"/>
      <w:pPr>
        <w:ind w:left="800" w:hanging="400"/>
      </w:pPr>
    </w:lvl>
    <w:lvl w:ilvl="2" w:tplc="0409001B" w:tentative="1">
      <w:start w:val="1"/>
      <w:numFmt w:val="lowerRoman"/>
      <w:lvlText w:val="%3."/>
      <w:lvlJc w:val="right"/>
      <w:pPr>
        <w:ind w:left="1200" w:hanging="400"/>
      </w:pPr>
    </w:lvl>
    <w:lvl w:ilvl="3" w:tplc="0409000F" w:tentative="1">
      <w:start w:val="1"/>
      <w:numFmt w:val="decimal"/>
      <w:lvlText w:val="%4."/>
      <w:lvlJc w:val="left"/>
      <w:pPr>
        <w:ind w:left="1600" w:hanging="400"/>
      </w:pPr>
    </w:lvl>
    <w:lvl w:ilvl="4" w:tplc="04090019" w:tentative="1">
      <w:start w:val="1"/>
      <w:numFmt w:val="upperLetter"/>
      <w:lvlText w:val="%5."/>
      <w:lvlJc w:val="left"/>
      <w:pPr>
        <w:ind w:left="2000" w:hanging="400"/>
      </w:pPr>
    </w:lvl>
    <w:lvl w:ilvl="5" w:tplc="0409001B" w:tentative="1">
      <w:start w:val="1"/>
      <w:numFmt w:val="lowerRoman"/>
      <w:lvlText w:val="%6."/>
      <w:lvlJc w:val="right"/>
      <w:pPr>
        <w:ind w:left="2400" w:hanging="400"/>
      </w:pPr>
    </w:lvl>
    <w:lvl w:ilvl="6" w:tplc="0409000F" w:tentative="1">
      <w:start w:val="1"/>
      <w:numFmt w:val="decimal"/>
      <w:lvlText w:val="%7."/>
      <w:lvlJc w:val="left"/>
      <w:pPr>
        <w:ind w:left="2800" w:hanging="400"/>
      </w:pPr>
    </w:lvl>
    <w:lvl w:ilvl="7" w:tplc="04090019" w:tentative="1">
      <w:start w:val="1"/>
      <w:numFmt w:val="upperLetter"/>
      <w:lvlText w:val="%8."/>
      <w:lvlJc w:val="left"/>
      <w:pPr>
        <w:ind w:left="3200" w:hanging="400"/>
      </w:pPr>
    </w:lvl>
    <w:lvl w:ilvl="8" w:tplc="0409001B" w:tentative="1">
      <w:start w:val="1"/>
      <w:numFmt w:val="lowerRoman"/>
      <w:lvlText w:val="%9."/>
      <w:lvlJc w:val="right"/>
      <w:pPr>
        <w:ind w:left="3600" w:hanging="400"/>
      </w:pPr>
    </w:lvl>
  </w:abstractNum>
  <w:abstractNum w:abstractNumId="31" w15:restartNumberingAfterBreak="0">
    <w:nsid w:val="5BCF5CC6"/>
    <w:multiLevelType w:val="hybridMultilevel"/>
    <w:tmpl w:val="4CD632EE"/>
    <w:lvl w:ilvl="0" w:tplc="F828E366">
      <w:start w:val="5"/>
      <w:numFmt w:val="bullet"/>
      <w:lvlText w:val=""/>
      <w:lvlJc w:val="left"/>
      <w:pPr>
        <w:ind w:left="760" w:hanging="360"/>
      </w:pPr>
      <w:rPr>
        <w:rFonts w:ascii="Wingdings" w:eastAsiaTheme="minorEastAsia" w:hAnsi="Wingdings" w:cs="Tahoma" w:hint="default"/>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32" w15:restartNumberingAfterBreak="0">
    <w:nsid w:val="5FC60894"/>
    <w:multiLevelType w:val="hybridMultilevel"/>
    <w:tmpl w:val="886E869E"/>
    <w:lvl w:ilvl="0" w:tplc="419C81B0">
      <w:start w:val="1"/>
      <w:numFmt w:val="bullet"/>
      <w:lvlText w:val="○"/>
      <w:lvlJc w:val="left"/>
      <w:pPr>
        <w:ind w:left="800" w:hanging="400"/>
      </w:pPr>
      <w:rPr>
        <w:rFonts w:ascii="Book Antiqua" w:eastAsia="맑은 고딕" w:hAnsi="Book Antiqua" w:hint="default"/>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33" w15:restartNumberingAfterBreak="0">
    <w:nsid w:val="69146628"/>
    <w:multiLevelType w:val="hybridMultilevel"/>
    <w:tmpl w:val="CB04DBAC"/>
    <w:lvl w:ilvl="0" w:tplc="419C81B0">
      <w:start w:val="1"/>
      <w:numFmt w:val="bullet"/>
      <w:lvlText w:val="○"/>
      <w:lvlJc w:val="left"/>
      <w:pPr>
        <w:ind w:left="800" w:hanging="400"/>
      </w:pPr>
      <w:rPr>
        <w:rFonts w:ascii="Book Antiqua" w:eastAsia="맑은 고딕" w:hAnsi="Book Antiqua" w:hint="default"/>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34" w15:restartNumberingAfterBreak="0">
    <w:nsid w:val="6F182923"/>
    <w:multiLevelType w:val="hybridMultilevel"/>
    <w:tmpl w:val="7428ACCA"/>
    <w:lvl w:ilvl="0" w:tplc="B74A41E2">
      <w:start w:val="2"/>
      <w:numFmt w:val="decimal"/>
      <w:lvlText w:val="%1."/>
      <w:lvlJc w:val="left"/>
      <w:pPr>
        <w:ind w:left="400" w:hanging="400"/>
      </w:pPr>
      <w:rPr>
        <w:rFonts w:hint="eastAsia"/>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35" w15:restartNumberingAfterBreak="0">
    <w:nsid w:val="79C00E80"/>
    <w:multiLevelType w:val="hybridMultilevel"/>
    <w:tmpl w:val="007CED54"/>
    <w:lvl w:ilvl="0" w:tplc="DC0EBA2C">
      <w:start w:val="1"/>
      <w:numFmt w:val="lowerLetter"/>
      <w:lvlText w:val="%1."/>
      <w:lvlJc w:val="left"/>
      <w:pPr>
        <w:ind w:left="400" w:hanging="400"/>
      </w:pPr>
      <w:rPr>
        <w:rFonts w:hint="eastAsia"/>
      </w:rPr>
    </w:lvl>
    <w:lvl w:ilvl="1" w:tplc="04090019" w:tentative="1">
      <w:start w:val="1"/>
      <w:numFmt w:val="upperLetter"/>
      <w:lvlText w:val="%2."/>
      <w:lvlJc w:val="left"/>
      <w:pPr>
        <w:ind w:left="800" w:hanging="400"/>
      </w:pPr>
    </w:lvl>
    <w:lvl w:ilvl="2" w:tplc="0409001B" w:tentative="1">
      <w:start w:val="1"/>
      <w:numFmt w:val="lowerRoman"/>
      <w:lvlText w:val="%3."/>
      <w:lvlJc w:val="right"/>
      <w:pPr>
        <w:ind w:left="1200" w:hanging="400"/>
      </w:pPr>
    </w:lvl>
    <w:lvl w:ilvl="3" w:tplc="0409000F" w:tentative="1">
      <w:start w:val="1"/>
      <w:numFmt w:val="decimal"/>
      <w:lvlText w:val="%4."/>
      <w:lvlJc w:val="left"/>
      <w:pPr>
        <w:ind w:left="1600" w:hanging="400"/>
      </w:pPr>
    </w:lvl>
    <w:lvl w:ilvl="4" w:tplc="04090019" w:tentative="1">
      <w:start w:val="1"/>
      <w:numFmt w:val="upperLetter"/>
      <w:lvlText w:val="%5."/>
      <w:lvlJc w:val="left"/>
      <w:pPr>
        <w:ind w:left="2000" w:hanging="400"/>
      </w:pPr>
    </w:lvl>
    <w:lvl w:ilvl="5" w:tplc="0409001B" w:tentative="1">
      <w:start w:val="1"/>
      <w:numFmt w:val="lowerRoman"/>
      <w:lvlText w:val="%6."/>
      <w:lvlJc w:val="right"/>
      <w:pPr>
        <w:ind w:left="2400" w:hanging="400"/>
      </w:pPr>
    </w:lvl>
    <w:lvl w:ilvl="6" w:tplc="0409000F" w:tentative="1">
      <w:start w:val="1"/>
      <w:numFmt w:val="decimal"/>
      <w:lvlText w:val="%7."/>
      <w:lvlJc w:val="left"/>
      <w:pPr>
        <w:ind w:left="2800" w:hanging="400"/>
      </w:pPr>
    </w:lvl>
    <w:lvl w:ilvl="7" w:tplc="04090019" w:tentative="1">
      <w:start w:val="1"/>
      <w:numFmt w:val="upperLetter"/>
      <w:lvlText w:val="%8."/>
      <w:lvlJc w:val="left"/>
      <w:pPr>
        <w:ind w:left="3200" w:hanging="400"/>
      </w:pPr>
    </w:lvl>
    <w:lvl w:ilvl="8" w:tplc="0409001B" w:tentative="1">
      <w:start w:val="1"/>
      <w:numFmt w:val="lowerRoman"/>
      <w:lvlText w:val="%9."/>
      <w:lvlJc w:val="right"/>
      <w:pPr>
        <w:ind w:left="3600" w:hanging="400"/>
      </w:pPr>
    </w:lvl>
  </w:abstractNum>
  <w:num w:numId="1">
    <w:abstractNumId w:val="24"/>
  </w:num>
  <w:num w:numId="2">
    <w:abstractNumId w:val="27"/>
  </w:num>
  <w:num w:numId="3">
    <w:abstractNumId w:val="25"/>
  </w:num>
  <w:num w:numId="4">
    <w:abstractNumId w:val="8"/>
  </w:num>
  <w:num w:numId="5">
    <w:abstractNumId w:val="2"/>
  </w:num>
  <w:num w:numId="6">
    <w:abstractNumId w:val="33"/>
  </w:num>
  <w:num w:numId="7">
    <w:abstractNumId w:val="10"/>
  </w:num>
  <w:num w:numId="8">
    <w:abstractNumId w:val="18"/>
  </w:num>
  <w:num w:numId="9">
    <w:abstractNumId w:val="9"/>
  </w:num>
  <w:num w:numId="10">
    <w:abstractNumId w:val="13"/>
  </w:num>
  <w:num w:numId="11">
    <w:abstractNumId w:val="17"/>
  </w:num>
  <w:num w:numId="12">
    <w:abstractNumId w:val="35"/>
  </w:num>
  <w:num w:numId="13">
    <w:abstractNumId w:val="20"/>
  </w:num>
  <w:num w:numId="14">
    <w:abstractNumId w:val="26"/>
  </w:num>
  <w:num w:numId="15">
    <w:abstractNumId w:val="1"/>
  </w:num>
  <w:num w:numId="16">
    <w:abstractNumId w:val="6"/>
  </w:num>
  <w:num w:numId="17">
    <w:abstractNumId w:val="3"/>
  </w:num>
  <w:num w:numId="18">
    <w:abstractNumId w:val="19"/>
  </w:num>
  <w:num w:numId="19">
    <w:abstractNumId w:val="15"/>
  </w:num>
  <w:num w:numId="20">
    <w:abstractNumId w:val="11"/>
  </w:num>
  <w:num w:numId="21">
    <w:abstractNumId w:val="0"/>
  </w:num>
  <w:num w:numId="22">
    <w:abstractNumId w:val="30"/>
  </w:num>
  <w:num w:numId="23">
    <w:abstractNumId w:val="4"/>
  </w:num>
  <w:num w:numId="24">
    <w:abstractNumId w:val="5"/>
  </w:num>
  <w:num w:numId="25">
    <w:abstractNumId w:val="16"/>
  </w:num>
  <w:num w:numId="26">
    <w:abstractNumId w:val="31"/>
  </w:num>
  <w:num w:numId="27">
    <w:abstractNumId w:val="22"/>
  </w:num>
  <w:num w:numId="28">
    <w:abstractNumId w:val="7"/>
  </w:num>
  <w:num w:numId="29">
    <w:abstractNumId w:val="12"/>
  </w:num>
  <w:num w:numId="30">
    <w:abstractNumId w:val="14"/>
  </w:num>
  <w:num w:numId="31">
    <w:abstractNumId w:val="29"/>
  </w:num>
  <w:num w:numId="32">
    <w:abstractNumId w:val="34"/>
  </w:num>
  <w:num w:numId="33">
    <w:abstractNumId w:val="21"/>
  </w:num>
  <w:num w:numId="34">
    <w:abstractNumId w:val="32"/>
  </w:num>
  <w:num w:numId="35">
    <w:abstractNumId w:val="23"/>
  </w:num>
  <w:num w:numId="36">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4"/>
  <w:bordersDoNotSurroundHeader/>
  <w:bordersDoNotSurroundFooter/>
  <w:proofState w:spelling="clean" w:grammar="clean"/>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800"/>
  <w:characterSpacingControl w:val="doNotCompress"/>
  <w:hdrShapeDefaults>
    <o:shapedefaults v:ext="edit" spidmax="2049"/>
  </w:hdrShapeDefaults>
  <w:footnotePr>
    <w:footnote w:id="-1"/>
    <w:footnote w:id="0"/>
  </w:footnotePr>
  <w:endnotePr>
    <w:numFmt w:val="decimal"/>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1335"/>
    <w:rsid w:val="000000C7"/>
    <w:rsid w:val="000015C5"/>
    <w:rsid w:val="0000363D"/>
    <w:rsid w:val="00003704"/>
    <w:rsid w:val="000040D0"/>
    <w:rsid w:val="00004125"/>
    <w:rsid w:val="00004ADC"/>
    <w:rsid w:val="00004AF7"/>
    <w:rsid w:val="000053D0"/>
    <w:rsid w:val="00014178"/>
    <w:rsid w:val="00014266"/>
    <w:rsid w:val="00015040"/>
    <w:rsid w:val="00016BA5"/>
    <w:rsid w:val="00020126"/>
    <w:rsid w:val="00020280"/>
    <w:rsid w:val="000267AC"/>
    <w:rsid w:val="00027F5A"/>
    <w:rsid w:val="000310A7"/>
    <w:rsid w:val="000375B9"/>
    <w:rsid w:val="00037695"/>
    <w:rsid w:val="00043667"/>
    <w:rsid w:val="00043DB7"/>
    <w:rsid w:val="00044370"/>
    <w:rsid w:val="00044A48"/>
    <w:rsid w:val="00045564"/>
    <w:rsid w:val="00045CBF"/>
    <w:rsid w:val="000523F0"/>
    <w:rsid w:val="00061E13"/>
    <w:rsid w:val="00063B6D"/>
    <w:rsid w:val="0007000F"/>
    <w:rsid w:val="0007011C"/>
    <w:rsid w:val="00070D81"/>
    <w:rsid w:val="000753FD"/>
    <w:rsid w:val="0008034E"/>
    <w:rsid w:val="00082A87"/>
    <w:rsid w:val="000832D5"/>
    <w:rsid w:val="000927E4"/>
    <w:rsid w:val="000958A0"/>
    <w:rsid w:val="000964AB"/>
    <w:rsid w:val="000972A1"/>
    <w:rsid w:val="00097604"/>
    <w:rsid w:val="000A0A7E"/>
    <w:rsid w:val="000A0BFF"/>
    <w:rsid w:val="000A1779"/>
    <w:rsid w:val="000A32B7"/>
    <w:rsid w:val="000A36A7"/>
    <w:rsid w:val="000A63F7"/>
    <w:rsid w:val="000A72B7"/>
    <w:rsid w:val="000B2472"/>
    <w:rsid w:val="000B26FA"/>
    <w:rsid w:val="000B3E74"/>
    <w:rsid w:val="000B3EB9"/>
    <w:rsid w:val="000B557F"/>
    <w:rsid w:val="000B6DB9"/>
    <w:rsid w:val="000C28C8"/>
    <w:rsid w:val="000C3DC4"/>
    <w:rsid w:val="000C461A"/>
    <w:rsid w:val="000C6210"/>
    <w:rsid w:val="000C66B7"/>
    <w:rsid w:val="000D1F56"/>
    <w:rsid w:val="000D24B4"/>
    <w:rsid w:val="000D4303"/>
    <w:rsid w:val="000D5D2B"/>
    <w:rsid w:val="000D5F4B"/>
    <w:rsid w:val="000D64DD"/>
    <w:rsid w:val="000D69BF"/>
    <w:rsid w:val="000D7E72"/>
    <w:rsid w:val="000E4219"/>
    <w:rsid w:val="000E59EE"/>
    <w:rsid w:val="000F022B"/>
    <w:rsid w:val="000F2336"/>
    <w:rsid w:val="000F3290"/>
    <w:rsid w:val="000F3A20"/>
    <w:rsid w:val="000F71BA"/>
    <w:rsid w:val="00103E66"/>
    <w:rsid w:val="00105436"/>
    <w:rsid w:val="00105B18"/>
    <w:rsid w:val="00110417"/>
    <w:rsid w:val="001117A7"/>
    <w:rsid w:val="00111EFB"/>
    <w:rsid w:val="001142A5"/>
    <w:rsid w:val="00115EC1"/>
    <w:rsid w:val="00116C9D"/>
    <w:rsid w:val="00120701"/>
    <w:rsid w:val="00122733"/>
    <w:rsid w:val="001262C1"/>
    <w:rsid w:val="00127C5A"/>
    <w:rsid w:val="0013016F"/>
    <w:rsid w:val="001319CF"/>
    <w:rsid w:val="00131FD2"/>
    <w:rsid w:val="0013203B"/>
    <w:rsid w:val="001358B7"/>
    <w:rsid w:val="00135A56"/>
    <w:rsid w:val="00137377"/>
    <w:rsid w:val="00141398"/>
    <w:rsid w:val="001418FE"/>
    <w:rsid w:val="00142B15"/>
    <w:rsid w:val="001440BC"/>
    <w:rsid w:val="00144174"/>
    <w:rsid w:val="0014634B"/>
    <w:rsid w:val="001529E2"/>
    <w:rsid w:val="001545A9"/>
    <w:rsid w:val="00154864"/>
    <w:rsid w:val="001602BE"/>
    <w:rsid w:val="00161395"/>
    <w:rsid w:val="001800E0"/>
    <w:rsid w:val="001910CE"/>
    <w:rsid w:val="001958DA"/>
    <w:rsid w:val="001967BF"/>
    <w:rsid w:val="00196884"/>
    <w:rsid w:val="001978DB"/>
    <w:rsid w:val="001A12C1"/>
    <w:rsid w:val="001A35E0"/>
    <w:rsid w:val="001A4645"/>
    <w:rsid w:val="001A4B31"/>
    <w:rsid w:val="001A5B95"/>
    <w:rsid w:val="001A6B41"/>
    <w:rsid w:val="001A7290"/>
    <w:rsid w:val="001B040A"/>
    <w:rsid w:val="001B0A5F"/>
    <w:rsid w:val="001B2A31"/>
    <w:rsid w:val="001B32AD"/>
    <w:rsid w:val="001B341B"/>
    <w:rsid w:val="001B3E06"/>
    <w:rsid w:val="001B4F08"/>
    <w:rsid w:val="001C1A7D"/>
    <w:rsid w:val="001C420F"/>
    <w:rsid w:val="001C46FA"/>
    <w:rsid w:val="001C7213"/>
    <w:rsid w:val="001D0A10"/>
    <w:rsid w:val="001D5B05"/>
    <w:rsid w:val="001D7A87"/>
    <w:rsid w:val="001F1628"/>
    <w:rsid w:val="001F3CDA"/>
    <w:rsid w:val="001F4583"/>
    <w:rsid w:val="001F7B38"/>
    <w:rsid w:val="002025E8"/>
    <w:rsid w:val="00203339"/>
    <w:rsid w:val="0020351C"/>
    <w:rsid w:val="00203D61"/>
    <w:rsid w:val="0020403D"/>
    <w:rsid w:val="00210641"/>
    <w:rsid w:val="0021175C"/>
    <w:rsid w:val="002142A1"/>
    <w:rsid w:val="002204D6"/>
    <w:rsid w:val="00221ECE"/>
    <w:rsid w:val="0022790A"/>
    <w:rsid w:val="0023191F"/>
    <w:rsid w:val="0023478D"/>
    <w:rsid w:val="002363F9"/>
    <w:rsid w:val="00236F4A"/>
    <w:rsid w:val="00237771"/>
    <w:rsid w:val="002520DA"/>
    <w:rsid w:val="00254056"/>
    <w:rsid w:val="002560F2"/>
    <w:rsid w:val="002600D2"/>
    <w:rsid w:val="002655B9"/>
    <w:rsid w:val="002723BC"/>
    <w:rsid w:val="0027389D"/>
    <w:rsid w:val="002751D9"/>
    <w:rsid w:val="00277957"/>
    <w:rsid w:val="002816CF"/>
    <w:rsid w:val="00281FC0"/>
    <w:rsid w:val="002824E9"/>
    <w:rsid w:val="00282B23"/>
    <w:rsid w:val="00284527"/>
    <w:rsid w:val="00286B0F"/>
    <w:rsid w:val="00286C77"/>
    <w:rsid w:val="00295C85"/>
    <w:rsid w:val="002A2E6B"/>
    <w:rsid w:val="002A48EB"/>
    <w:rsid w:val="002A49F5"/>
    <w:rsid w:val="002A4C20"/>
    <w:rsid w:val="002A558F"/>
    <w:rsid w:val="002A70CA"/>
    <w:rsid w:val="002A7587"/>
    <w:rsid w:val="002A796C"/>
    <w:rsid w:val="002B0875"/>
    <w:rsid w:val="002C394A"/>
    <w:rsid w:val="002C3BC9"/>
    <w:rsid w:val="002C4D39"/>
    <w:rsid w:val="002D6707"/>
    <w:rsid w:val="002D72C7"/>
    <w:rsid w:val="002D7E17"/>
    <w:rsid w:val="002E04CB"/>
    <w:rsid w:val="002E0717"/>
    <w:rsid w:val="002E1ADA"/>
    <w:rsid w:val="002F0244"/>
    <w:rsid w:val="002F080E"/>
    <w:rsid w:val="002F0D6C"/>
    <w:rsid w:val="002F313B"/>
    <w:rsid w:val="002F5781"/>
    <w:rsid w:val="002F7D3A"/>
    <w:rsid w:val="003027C8"/>
    <w:rsid w:val="003077A6"/>
    <w:rsid w:val="0031005E"/>
    <w:rsid w:val="00312644"/>
    <w:rsid w:val="003131E2"/>
    <w:rsid w:val="00313EE6"/>
    <w:rsid w:val="00315359"/>
    <w:rsid w:val="00316CC1"/>
    <w:rsid w:val="003218C6"/>
    <w:rsid w:val="00323395"/>
    <w:rsid w:val="00324283"/>
    <w:rsid w:val="00324492"/>
    <w:rsid w:val="0032527C"/>
    <w:rsid w:val="00327A49"/>
    <w:rsid w:val="00327ECC"/>
    <w:rsid w:val="00333160"/>
    <w:rsid w:val="00335FFB"/>
    <w:rsid w:val="003375A8"/>
    <w:rsid w:val="0034152E"/>
    <w:rsid w:val="003425D0"/>
    <w:rsid w:val="00346CC5"/>
    <w:rsid w:val="00346DA5"/>
    <w:rsid w:val="0035485F"/>
    <w:rsid w:val="00355C0E"/>
    <w:rsid w:val="00356641"/>
    <w:rsid w:val="003663A3"/>
    <w:rsid w:val="00367733"/>
    <w:rsid w:val="00370E28"/>
    <w:rsid w:val="003716A9"/>
    <w:rsid w:val="00374F31"/>
    <w:rsid w:val="003764C8"/>
    <w:rsid w:val="0038063F"/>
    <w:rsid w:val="0038460E"/>
    <w:rsid w:val="0038472D"/>
    <w:rsid w:val="00386EAC"/>
    <w:rsid w:val="00390E70"/>
    <w:rsid w:val="003917BE"/>
    <w:rsid w:val="003935F6"/>
    <w:rsid w:val="0039360C"/>
    <w:rsid w:val="003A236D"/>
    <w:rsid w:val="003A28F0"/>
    <w:rsid w:val="003A41BF"/>
    <w:rsid w:val="003A77D4"/>
    <w:rsid w:val="003B321A"/>
    <w:rsid w:val="003B3C1F"/>
    <w:rsid w:val="003B3DF4"/>
    <w:rsid w:val="003B5572"/>
    <w:rsid w:val="003C15CC"/>
    <w:rsid w:val="003C3CD4"/>
    <w:rsid w:val="003C4FB4"/>
    <w:rsid w:val="003D29EB"/>
    <w:rsid w:val="003D3E70"/>
    <w:rsid w:val="003D4975"/>
    <w:rsid w:val="003D607B"/>
    <w:rsid w:val="003E040F"/>
    <w:rsid w:val="003E0556"/>
    <w:rsid w:val="003E06FD"/>
    <w:rsid w:val="003F02EE"/>
    <w:rsid w:val="003F0980"/>
    <w:rsid w:val="003F1122"/>
    <w:rsid w:val="003F4DC1"/>
    <w:rsid w:val="003F79F3"/>
    <w:rsid w:val="004019C6"/>
    <w:rsid w:val="00402B2C"/>
    <w:rsid w:val="00406131"/>
    <w:rsid w:val="004066AA"/>
    <w:rsid w:val="00407A15"/>
    <w:rsid w:val="004122D5"/>
    <w:rsid w:val="004128DD"/>
    <w:rsid w:val="004140B7"/>
    <w:rsid w:val="00416445"/>
    <w:rsid w:val="004207E3"/>
    <w:rsid w:val="00422B79"/>
    <w:rsid w:val="00425B6A"/>
    <w:rsid w:val="0042601D"/>
    <w:rsid w:val="0042736E"/>
    <w:rsid w:val="00431133"/>
    <w:rsid w:val="0043120A"/>
    <w:rsid w:val="004313F8"/>
    <w:rsid w:val="0043182F"/>
    <w:rsid w:val="00434842"/>
    <w:rsid w:val="0043525C"/>
    <w:rsid w:val="004357B8"/>
    <w:rsid w:val="00442306"/>
    <w:rsid w:val="0044702E"/>
    <w:rsid w:val="0044710D"/>
    <w:rsid w:val="004475A3"/>
    <w:rsid w:val="004505A7"/>
    <w:rsid w:val="00450DBB"/>
    <w:rsid w:val="00456FCC"/>
    <w:rsid w:val="00460429"/>
    <w:rsid w:val="00462637"/>
    <w:rsid w:val="004650C8"/>
    <w:rsid w:val="00465A3B"/>
    <w:rsid w:val="00465BFC"/>
    <w:rsid w:val="00466ED2"/>
    <w:rsid w:val="004712C3"/>
    <w:rsid w:val="0047197D"/>
    <w:rsid w:val="004759A9"/>
    <w:rsid w:val="00475ED6"/>
    <w:rsid w:val="00476060"/>
    <w:rsid w:val="00480B94"/>
    <w:rsid w:val="00481D8A"/>
    <w:rsid w:val="00490145"/>
    <w:rsid w:val="0049324A"/>
    <w:rsid w:val="004949FD"/>
    <w:rsid w:val="00494BA5"/>
    <w:rsid w:val="004A0081"/>
    <w:rsid w:val="004B1232"/>
    <w:rsid w:val="004B1ECC"/>
    <w:rsid w:val="004B4FED"/>
    <w:rsid w:val="004B529C"/>
    <w:rsid w:val="004B7343"/>
    <w:rsid w:val="004B7CB3"/>
    <w:rsid w:val="004B7E24"/>
    <w:rsid w:val="004C2918"/>
    <w:rsid w:val="004C4E85"/>
    <w:rsid w:val="004C610E"/>
    <w:rsid w:val="004C74AD"/>
    <w:rsid w:val="004D268D"/>
    <w:rsid w:val="004D26AB"/>
    <w:rsid w:val="004D57B3"/>
    <w:rsid w:val="004D71EC"/>
    <w:rsid w:val="004E28AE"/>
    <w:rsid w:val="004E2FDF"/>
    <w:rsid w:val="004E6380"/>
    <w:rsid w:val="004E6997"/>
    <w:rsid w:val="004E6DD9"/>
    <w:rsid w:val="004F0FA4"/>
    <w:rsid w:val="004F37F8"/>
    <w:rsid w:val="004F3ED6"/>
    <w:rsid w:val="00512A8B"/>
    <w:rsid w:val="00514C2B"/>
    <w:rsid w:val="005162A0"/>
    <w:rsid w:val="00520F6D"/>
    <w:rsid w:val="00521335"/>
    <w:rsid w:val="00521FEC"/>
    <w:rsid w:val="00523654"/>
    <w:rsid w:val="00523D5F"/>
    <w:rsid w:val="00525287"/>
    <w:rsid w:val="005256FD"/>
    <w:rsid w:val="0053043F"/>
    <w:rsid w:val="00530458"/>
    <w:rsid w:val="005315F3"/>
    <w:rsid w:val="00531C84"/>
    <w:rsid w:val="00532410"/>
    <w:rsid w:val="005351F5"/>
    <w:rsid w:val="00535936"/>
    <w:rsid w:val="005403F9"/>
    <w:rsid w:val="00541CFD"/>
    <w:rsid w:val="00546CBB"/>
    <w:rsid w:val="0055232F"/>
    <w:rsid w:val="005555A8"/>
    <w:rsid w:val="00560239"/>
    <w:rsid w:val="005604C4"/>
    <w:rsid w:val="005615C1"/>
    <w:rsid w:val="00564BDD"/>
    <w:rsid w:val="00570E58"/>
    <w:rsid w:val="00572AED"/>
    <w:rsid w:val="0057448F"/>
    <w:rsid w:val="00575A45"/>
    <w:rsid w:val="00577E6E"/>
    <w:rsid w:val="005841C3"/>
    <w:rsid w:val="00584AC7"/>
    <w:rsid w:val="0058536D"/>
    <w:rsid w:val="0059025A"/>
    <w:rsid w:val="005947E8"/>
    <w:rsid w:val="005959C8"/>
    <w:rsid w:val="00597F51"/>
    <w:rsid w:val="005A0FC2"/>
    <w:rsid w:val="005A1EFC"/>
    <w:rsid w:val="005A2B8F"/>
    <w:rsid w:val="005A38D5"/>
    <w:rsid w:val="005A5054"/>
    <w:rsid w:val="005A6D9F"/>
    <w:rsid w:val="005A6FF5"/>
    <w:rsid w:val="005A72CB"/>
    <w:rsid w:val="005A7682"/>
    <w:rsid w:val="005B0F1D"/>
    <w:rsid w:val="005B0F63"/>
    <w:rsid w:val="005B12CC"/>
    <w:rsid w:val="005B1603"/>
    <w:rsid w:val="005B3D96"/>
    <w:rsid w:val="005B4327"/>
    <w:rsid w:val="005B559F"/>
    <w:rsid w:val="005B79A4"/>
    <w:rsid w:val="005C1E51"/>
    <w:rsid w:val="005C20B4"/>
    <w:rsid w:val="005C2A54"/>
    <w:rsid w:val="005D1DCC"/>
    <w:rsid w:val="005D2971"/>
    <w:rsid w:val="005D3695"/>
    <w:rsid w:val="005D39A8"/>
    <w:rsid w:val="005D459F"/>
    <w:rsid w:val="005D4DFB"/>
    <w:rsid w:val="005E2CDB"/>
    <w:rsid w:val="005E5263"/>
    <w:rsid w:val="005E7256"/>
    <w:rsid w:val="005F1B6C"/>
    <w:rsid w:val="005F362C"/>
    <w:rsid w:val="005F593B"/>
    <w:rsid w:val="005F676F"/>
    <w:rsid w:val="005F69A6"/>
    <w:rsid w:val="005F69DD"/>
    <w:rsid w:val="005F7F0B"/>
    <w:rsid w:val="0060020B"/>
    <w:rsid w:val="00602C17"/>
    <w:rsid w:val="00606001"/>
    <w:rsid w:val="006111FF"/>
    <w:rsid w:val="00611800"/>
    <w:rsid w:val="00612429"/>
    <w:rsid w:val="00614F8E"/>
    <w:rsid w:val="00615ECF"/>
    <w:rsid w:val="00617C2D"/>
    <w:rsid w:val="00620566"/>
    <w:rsid w:val="00620997"/>
    <w:rsid w:val="006219EB"/>
    <w:rsid w:val="006239C4"/>
    <w:rsid w:val="0062477B"/>
    <w:rsid w:val="0062523D"/>
    <w:rsid w:val="00626DB8"/>
    <w:rsid w:val="00630733"/>
    <w:rsid w:val="00631922"/>
    <w:rsid w:val="006321AC"/>
    <w:rsid w:val="00633A21"/>
    <w:rsid w:val="00634F16"/>
    <w:rsid w:val="00642764"/>
    <w:rsid w:val="00642F37"/>
    <w:rsid w:val="00644BA3"/>
    <w:rsid w:val="00647427"/>
    <w:rsid w:val="006501D4"/>
    <w:rsid w:val="00652D83"/>
    <w:rsid w:val="006537CB"/>
    <w:rsid w:val="00653E2B"/>
    <w:rsid w:val="00660C2F"/>
    <w:rsid w:val="00662B42"/>
    <w:rsid w:val="0066308D"/>
    <w:rsid w:val="0066462F"/>
    <w:rsid w:val="00666D5C"/>
    <w:rsid w:val="00667BA0"/>
    <w:rsid w:val="006731B4"/>
    <w:rsid w:val="00676D2B"/>
    <w:rsid w:val="00682FE7"/>
    <w:rsid w:val="006834EC"/>
    <w:rsid w:val="00684363"/>
    <w:rsid w:val="00685050"/>
    <w:rsid w:val="00685485"/>
    <w:rsid w:val="00685518"/>
    <w:rsid w:val="00695751"/>
    <w:rsid w:val="00695B75"/>
    <w:rsid w:val="006967C7"/>
    <w:rsid w:val="0069731E"/>
    <w:rsid w:val="006A05AE"/>
    <w:rsid w:val="006A1622"/>
    <w:rsid w:val="006A16BF"/>
    <w:rsid w:val="006A18C5"/>
    <w:rsid w:val="006A2DD4"/>
    <w:rsid w:val="006A3165"/>
    <w:rsid w:val="006A5B5B"/>
    <w:rsid w:val="006B4883"/>
    <w:rsid w:val="006C2D9D"/>
    <w:rsid w:val="006C3BB7"/>
    <w:rsid w:val="006C4C9D"/>
    <w:rsid w:val="006C6890"/>
    <w:rsid w:val="006C69A0"/>
    <w:rsid w:val="006D3FFA"/>
    <w:rsid w:val="006D48FD"/>
    <w:rsid w:val="006D5576"/>
    <w:rsid w:val="006D6ADC"/>
    <w:rsid w:val="006E1EBD"/>
    <w:rsid w:val="006E3D1B"/>
    <w:rsid w:val="006E589E"/>
    <w:rsid w:val="006F4780"/>
    <w:rsid w:val="0070001F"/>
    <w:rsid w:val="00704B49"/>
    <w:rsid w:val="00705FB4"/>
    <w:rsid w:val="00711533"/>
    <w:rsid w:val="0071260A"/>
    <w:rsid w:val="00722392"/>
    <w:rsid w:val="0072529D"/>
    <w:rsid w:val="0072650C"/>
    <w:rsid w:val="00726F71"/>
    <w:rsid w:val="007302FC"/>
    <w:rsid w:val="0073375E"/>
    <w:rsid w:val="00740050"/>
    <w:rsid w:val="00742583"/>
    <w:rsid w:val="00742759"/>
    <w:rsid w:val="007443B8"/>
    <w:rsid w:val="00745EAB"/>
    <w:rsid w:val="00746623"/>
    <w:rsid w:val="00750FF6"/>
    <w:rsid w:val="00751A02"/>
    <w:rsid w:val="00751A8A"/>
    <w:rsid w:val="00752AD0"/>
    <w:rsid w:val="00752FF4"/>
    <w:rsid w:val="007561E8"/>
    <w:rsid w:val="00763032"/>
    <w:rsid w:val="0076349B"/>
    <w:rsid w:val="007726EF"/>
    <w:rsid w:val="007757FC"/>
    <w:rsid w:val="00775EB7"/>
    <w:rsid w:val="0077770B"/>
    <w:rsid w:val="00777DC8"/>
    <w:rsid w:val="0078096E"/>
    <w:rsid w:val="007815C7"/>
    <w:rsid w:val="00787259"/>
    <w:rsid w:val="007A0ED5"/>
    <w:rsid w:val="007A171B"/>
    <w:rsid w:val="007A289D"/>
    <w:rsid w:val="007A3580"/>
    <w:rsid w:val="007A4D2B"/>
    <w:rsid w:val="007A4DDE"/>
    <w:rsid w:val="007B2E26"/>
    <w:rsid w:val="007B3970"/>
    <w:rsid w:val="007B699A"/>
    <w:rsid w:val="007C00EA"/>
    <w:rsid w:val="007C29E9"/>
    <w:rsid w:val="007C2D73"/>
    <w:rsid w:val="007C2FC7"/>
    <w:rsid w:val="007C475D"/>
    <w:rsid w:val="007C7F8B"/>
    <w:rsid w:val="007D096C"/>
    <w:rsid w:val="007D3208"/>
    <w:rsid w:val="007D6085"/>
    <w:rsid w:val="007D7BFB"/>
    <w:rsid w:val="007E033C"/>
    <w:rsid w:val="007E0BC6"/>
    <w:rsid w:val="007E22D3"/>
    <w:rsid w:val="007E3549"/>
    <w:rsid w:val="007E75D1"/>
    <w:rsid w:val="007F0076"/>
    <w:rsid w:val="007F0943"/>
    <w:rsid w:val="007F13A7"/>
    <w:rsid w:val="007F3DA0"/>
    <w:rsid w:val="007F4201"/>
    <w:rsid w:val="007F4E2C"/>
    <w:rsid w:val="007F6211"/>
    <w:rsid w:val="007F7D36"/>
    <w:rsid w:val="007F7FFA"/>
    <w:rsid w:val="00800396"/>
    <w:rsid w:val="008022A0"/>
    <w:rsid w:val="008027F9"/>
    <w:rsid w:val="00803D94"/>
    <w:rsid w:val="00805042"/>
    <w:rsid w:val="008057C6"/>
    <w:rsid w:val="00811CBD"/>
    <w:rsid w:val="008122C1"/>
    <w:rsid w:val="008123E0"/>
    <w:rsid w:val="00812828"/>
    <w:rsid w:val="0081655F"/>
    <w:rsid w:val="00817DD9"/>
    <w:rsid w:val="0082258D"/>
    <w:rsid w:val="00823847"/>
    <w:rsid w:val="00824043"/>
    <w:rsid w:val="00824F83"/>
    <w:rsid w:val="008263FD"/>
    <w:rsid w:val="00827555"/>
    <w:rsid w:val="00827DA0"/>
    <w:rsid w:val="00836197"/>
    <w:rsid w:val="00837847"/>
    <w:rsid w:val="00843736"/>
    <w:rsid w:val="00845286"/>
    <w:rsid w:val="008463EF"/>
    <w:rsid w:val="008512EB"/>
    <w:rsid w:val="0085275F"/>
    <w:rsid w:val="00852CFD"/>
    <w:rsid w:val="00857020"/>
    <w:rsid w:val="00861392"/>
    <w:rsid w:val="00863D80"/>
    <w:rsid w:val="008676AD"/>
    <w:rsid w:val="0087320E"/>
    <w:rsid w:val="00875325"/>
    <w:rsid w:val="00875EE0"/>
    <w:rsid w:val="0087661E"/>
    <w:rsid w:val="00876985"/>
    <w:rsid w:val="00876E04"/>
    <w:rsid w:val="008828B3"/>
    <w:rsid w:val="008840CF"/>
    <w:rsid w:val="008858CC"/>
    <w:rsid w:val="008909BA"/>
    <w:rsid w:val="008923DD"/>
    <w:rsid w:val="00893C62"/>
    <w:rsid w:val="00895EBA"/>
    <w:rsid w:val="0089625C"/>
    <w:rsid w:val="008967FA"/>
    <w:rsid w:val="008A2E98"/>
    <w:rsid w:val="008A4E3A"/>
    <w:rsid w:val="008A6363"/>
    <w:rsid w:val="008A733B"/>
    <w:rsid w:val="008B36A5"/>
    <w:rsid w:val="008B36DF"/>
    <w:rsid w:val="008B6E97"/>
    <w:rsid w:val="008B7D20"/>
    <w:rsid w:val="008C5371"/>
    <w:rsid w:val="008C6B0D"/>
    <w:rsid w:val="008C76D2"/>
    <w:rsid w:val="008C7773"/>
    <w:rsid w:val="008C7CEE"/>
    <w:rsid w:val="008D0667"/>
    <w:rsid w:val="008D57D3"/>
    <w:rsid w:val="008D5AF4"/>
    <w:rsid w:val="008D6F9F"/>
    <w:rsid w:val="008E1D4D"/>
    <w:rsid w:val="008E2646"/>
    <w:rsid w:val="008E3287"/>
    <w:rsid w:val="008E3CC5"/>
    <w:rsid w:val="008E499A"/>
    <w:rsid w:val="008E5E05"/>
    <w:rsid w:val="008E658B"/>
    <w:rsid w:val="008E6ACD"/>
    <w:rsid w:val="008F164F"/>
    <w:rsid w:val="008F2D84"/>
    <w:rsid w:val="008F34F6"/>
    <w:rsid w:val="008F4186"/>
    <w:rsid w:val="008F4994"/>
    <w:rsid w:val="008F59CC"/>
    <w:rsid w:val="009014BC"/>
    <w:rsid w:val="009030BF"/>
    <w:rsid w:val="00903AD9"/>
    <w:rsid w:val="009059A8"/>
    <w:rsid w:val="009106D2"/>
    <w:rsid w:val="00913F08"/>
    <w:rsid w:val="00914121"/>
    <w:rsid w:val="0091645A"/>
    <w:rsid w:val="00917B51"/>
    <w:rsid w:val="0092774E"/>
    <w:rsid w:val="00927C34"/>
    <w:rsid w:val="00932719"/>
    <w:rsid w:val="00942CCE"/>
    <w:rsid w:val="0094676A"/>
    <w:rsid w:val="00947EBE"/>
    <w:rsid w:val="0095046B"/>
    <w:rsid w:val="00954859"/>
    <w:rsid w:val="00960729"/>
    <w:rsid w:val="009618F0"/>
    <w:rsid w:val="00961903"/>
    <w:rsid w:val="009621C0"/>
    <w:rsid w:val="009622DB"/>
    <w:rsid w:val="00964B0C"/>
    <w:rsid w:val="00967541"/>
    <w:rsid w:val="00973B13"/>
    <w:rsid w:val="009773EA"/>
    <w:rsid w:val="00980ACF"/>
    <w:rsid w:val="00982A08"/>
    <w:rsid w:val="00986176"/>
    <w:rsid w:val="009907F8"/>
    <w:rsid w:val="00992F39"/>
    <w:rsid w:val="00993C46"/>
    <w:rsid w:val="00995EF9"/>
    <w:rsid w:val="009966D0"/>
    <w:rsid w:val="00996AD7"/>
    <w:rsid w:val="00996CC0"/>
    <w:rsid w:val="00997071"/>
    <w:rsid w:val="009A0A2D"/>
    <w:rsid w:val="009A3071"/>
    <w:rsid w:val="009A3CFB"/>
    <w:rsid w:val="009A3E60"/>
    <w:rsid w:val="009A4289"/>
    <w:rsid w:val="009A444A"/>
    <w:rsid w:val="009A452E"/>
    <w:rsid w:val="009B3384"/>
    <w:rsid w:val="009B3F0E"/>
    <w:rsid w:val="009B4742"/>
    <w:rsid w:val="009B6DC7"/>
    <w:rsid w:val="009B6E3B"/>
    <w:rsid w:val="009C4F1D"/>
    <w:rsid w:val="009C5D18"/>
    <w:rsid w:val="009C63B7"/>
    <w:rsid w:val="009D0287"/>
    <w:rsid w:val="009D6381"/>
    <w:rsid w:val="009D6F70"/>
    <w:rsid w:val="009D7B98"/>
    <w:rsid w:val="009E170F"/>
    <w:rsid w:val="009E20B6"/>
    <w:rsid w:val="009E50A9"/>
    <w:rsid w:val="009E7393"/>
    <w:rsid w:val="009F6F5D"/>
    <w:rsid w:val="009F72BC"/>
    <w:rsid w:val="00A0310B"/>
    <w:rsid w:val="00A037BA"/>
    <w:rsid w:val="00A0482A"/>
    <w:rsid w:val="00A07F57"/>
    <w:rsid w:val="00A1317F"/>
    <w:rsid w:val="00A13402"/>
    <w:rsid w:val="00A13D63"/>
    <w:rsid w:val="00A15912"/>
    <w:rsid w:val="00A20A41"/>
    <w:rsid w:val="00A27B6F"/>
    <w:rsid w:val="00A27DD7"/>
    <w:rsid w:val="00A31480"/>
    <w:rsid w:val="00A33478"/>
    <w:rsid w:val="00A34313"/>
    <w:rsid w:val="00A36360"/>
    <w:rsid w:val="00A4045A"/>
    <w:rsid w:val="00A40B8E"/>
    <w:rsid w:val="00A4216C"/>
    <w:rsid w:val="00A42475"/>
    <w:rsid w:val="00A46798"/>
    <w:rsid w:val="00A468B5"/>
    <w:rsid w:val="00A47330"/>
    <w:rsid w:val="00A47895"/>
    <w:rsid w:val="00A517DA"/>
    <w:rsid w:val="00A538C3"/>
    <w:rsid w:val="00A53ED2"/>
    <w:rsid w:val="00A57661"/>
    <w:rsid w:val="00A57A1B"/>
    <w:rsid w:val="00A608A0"/>
    <w:rsid w:val="00A61A05"/>
    <w:rsid w:val="00A620CB"/>
    <w:rsid w:val="00A62594"/>
    <w:rsid w:val="00A62CDF"/>
    <w:rsid w:val="00A641EC"/>
    <w:rsid w:val="00A67CB6"/>
    <w:rsid w:val="00A70BDE"/>
    <w:rsid w:val="00A76EAB"/>
    <w:rsid w:val="00A82301"/>
    <w:rsid w:val="00A82D2D"/>
    <w:rsid w:val="00A8637B"/>
    <w:rsid w:val="00A86DA3"/>
    <w:rsid w:val="00A90323"/>
    <w:rsid w:val="00A9098D"/>
    <w:rsid w:val="00A91230"/>
    <w:rsid w:val="00A93F94"/>
    <w:rsid w:val="00A942DF"/>
    <w:rsid w:val="00A94641"/>
    <w:rsid w:val="00A95CC8"/>
    <w:rsid w:val="00A96FF8"/>
    <w:rsid w:val="00AA23EC"/>
    <w:rsid w:val="00AA3243"/>
    <w:rsid w:val="00AA36AC"/>
    <w:rsid w:val="00AA430B"/>
    <w:rsid w:val="00AA6654"/>
    <w:rsid w:val="00AB02B2"/>
    <w:rsid w:val="00AB071A"/>
    <w:rsid w:val="00AB3E8D"/>
    <w:rsid w:val="00AC1E7B"/>
    <w:rsid w:val="00AC5438"/>
    <w:rsid w:val="00AC79AF"/>
    <w:rsid w:val="00AD2924"/>
    <w:rsid w:val="00AD65E3"/>
    <w:rsid w:val="00AD7946"/>
    <w:rsid w:val="00AD7FDB"/>
    <w:rsid w:val="00AE0B3A"/>
    <w:rsid w:val="00AE2ADF"/>
    <w:rsid w:val="00AE2EA3"/>
    <w:rsid w:val="00AE61D6"/>
    <w:rsid w:val="00AF258F"/>
    <w:rsid w:val="00AF481E"/>
    <w:rsid w:val="00AF6758"/>
    <w:rsid w:val="00AF6981"/>
    <w:rsid w:val="00B00AEA"/>
    <w:rsid w:val="00B03ED9"/>
    <w:rsid w:val="00B044D8"/>
    <w:rsid w:val="00B0467E"/>
    <w:rsid w:val="00B101B2"/>
    <w:rsid w:val="00B107B9"/>
    <w:rsid w:val="00B10EDC"/>
    <w:rsid w:val="00B15639"/>
    <w:rsid w:val="00B163C7"/>
    <w:rsid w:val="00B16A03"/>
    <w:rsid w:val="00B20E3A"/>
    <w:rsid w:val="00B22697"/>
    <w:rsid w:val="00B22CED"/>
    <w:rsid w:val="00B24719"/>
    <w:rsid w:val="00B274E5"/>
    <w:rsid w:val="00B2763C"/>
    <w:rsid w:val="00B3135E"/>
    <w:rsid w:val="00B37146"/>
    <w:rsid w:val="00B37DA4"/>
    <w:rsid w:val="00B416C1"/>
    <w:rsid w:val="00B42E26"/>
    <w:rsid w:val="00B438F4"/>
    <w:rsid w:val="00B4536F"/>
    <w:rsid w:val="00B453AD"/>
    <w:rsid w:val="00B47073"/>
    <w:rsid w:val="00B47FAF"/>
    <w:rsid w:val="00B526B4"/>
    <w:rsid w:val="00B527B1"/>
    <w:rsid w:val="00B5544F"/>
    <w:rsid w:val="00B55998"/>
    <w:rsid w:val="00B606C0"/>
    <w:rsid w:val="00B636B8"/>
    <w:rsid w:val="00B65CBF"/>
    <w:rsid w:val="00B7004E"/>
    <w:rsid w:val="00B715CA"/>
    <w:rsid w:val="00B718C3"/>
    <w:rsid w:val="00B7202E"/>
    <w:rsid w:val="00B73480"/>
    <w:rsid w:val="00B81D87"/>
    <w:rsid w:val="00B86E4F"/>
    <w:rsid w:val="00B874E1"/>
    <w:rsid w:val="00B91621"/>
    <w:rsid w:val="00B927C8"/>
    <w:rsid w:val="00B92A72"/>
    <w:rsid w:val="00B94F0A"/>
    <w:rsid w:val="00B95216"/>
    <w:rsid w:val="00B97F5D"/>
    <w:rsid w:val="00BA37A1"/>
    <w:rsid w:val="00BA41F7"/>
    <w:rsid w:val="00BA6B59"/>
    <w:rsid w:val="00BB13C4"/>
    <w:rsid w:val="00BB4B1C"/>
    <w:rsid w:val="00BB4D8E"/>
    <w:rsid w:val="00BB4DB9"/>
    <w:rsid w:val="00BB5D16"/>
    <w:rsid w:val="00BB79F7"/>
    <w:rsid w:val="00BC2FB3"/>
    <w:rsid w:val="00BC46D4"/>
    <w:rsid w:val="00BD2FAC"/>
    <w:rsid w:val="00BD37C2"/>
    <w:rsid w:val="00BD5ACB"/>
    <w:rsid w:val="00BD5D87"/>
    <w:rsid w:val="00BE1289"/>
    <w:rsid w:val="00BE7D89"/>
    <w:rsid w:val="00BF09A2"/>
    <w:rsid w:val="00BF4215"/>
    <w:rsid w:val="00BF4267"/>
    <w:rsid w:val="00BF6C06"/>
    <w:rsid w:val="00BF703B"/>
    <w:rsid w:val="00BF76B6"/>
    <w:rsid w:val="00C1041C"/>
    <w:rsid w:val="00C14DF2"/>
    <w:rsid w:val="00C22C5D"/>
    <w:rsid w:val="00C22FCA"/>
    <w:rsid w:val="00C24E81"/>
    <w:rsid w:val="00C33371"/>
    <w:rsid w:val="00C33E4F"/>
    <w:rsid w:val="00C366B3"/>
    <w:rsid w:val="00C40517"/>
    <w:rsid w:val="00C4431E"/>
    <w:rsid w:val="00C45639"/>
    <w:rsid w:val="00C461DB"/>
    <w:rsid w:val="00C47AFD"/>
    <w:rsid w:val="00C50DB9"/>
    <w:rsid w:val="00C5305A"/>
    <w:rsid w:val="00C55ECF"/>
    <w:rsid w:val="00C57E14"/>
    <w:rsid w:val="00C60A78"/>
    <w:rsid w:val="00C60B5F"/>
    <w:rsid w:val="00C60C63"/>
    <w:rsid w:val="00C64AF4"/>
    <w:rsid w:val="00C6533F"/>
    <w:rsid w:val="00C65B9F"/>
    <w:rsid w:val="00C66A77"/>
    <w:rsid w:val="00C7093C"/>
    <w:rsid w:val="00C738A4"/>
    <w:rsid w:val="00C739E2"/>
    <w:rsid w:val="00C73B12"/>
    <w:rsid w:val="00C73EAA"/>
    <w:rsid w:val="00C74AFE"/>
    <w:rsid w:val="00C820B5"/>
    <w:rsid w:val="00C85435"/>
    <w:rsid w:val="00C86361"/>
    <w:rsid w:val="00C873DC"/>
    <w:rsid w:val="00C91F26"/>
    <w:rsid w:val="00C92801"/>
    <w:rsid w:val="00C928DD"/>
    <w:rsid w:val="00C92E3F"/>
    <w:rsid w:val="00C955C2"/>
    <w:rsid w:val="00CA031C"/>
    <w:rsid w:val="00CA0C14"/>
    <w:rsid w:val="00CA1F4A"/>
    <w:rsid w:val="00CA2723"/>
    <w:rsid w:val="00CA3B2C"/>
    <w:rsid w:val="00CB00B6"/>
    <w:rsid w:val="00CB49F7"/>
    <w:rsid w:val="00CC07C8"/>
    <w:rsid w:val="00CC1BA9"/>
    <w:rsid w:val="00CC4274"/>
    <w:rsid w:val="00CC5F62"/>
    <w:rsid w:val="00CC6509"/>
    <w:rsid w:val="00CC6512"/>
    <w:rsid w:val="00CD26D9"/>
    <w:rsid w:val="00CD2E42"/>
    <w:rsid w:val="00CD5EB9"/>
    <w:rsid w:val="00CE2042"/>
    <w:rsid w:val="00CE378F"/>
    <w:rsid w:val="00CE5710"/>
    <w:rsid w:val="00CE6B9C"/>
    <w:rsid w:val="00CF0230"/>
    <w:rsid w:val="00CF1F1A"/>
    <w:rsid w:val="00CF3D92"/>
    <w:rsid w:val="00CF470F"/>
    <w:rsid w:val="00CF79B1"/>
    <w:rsid w:val="00D058C0"/>
    <w:rsid w:val="00D100C9"/>
    <w:rsid w:val="00D12DCD"/>
    <w:rsid w:val="00D14416"/>
    <w:rsid w:val="00D152BE"/>
    <w:rsid w:val="00D22C5A"/>
    <w:rsid w:val="00D273A8"/>
    <w:rsid w:val="00D3241A"/>
    <w:rsid w:val="00D33E98"/>
    <w:rsid w:val="00D3418F"/>
    <w:rsid w:val="00D40323"/>
    <w:rsid w:val="00D428D4"/>
    <w:rsid w:val="00D42D5A"/>
    <w:rsid w:val="00D44322"/>
    <w:rsid w:val="00D47FBC"/>
    <w:rsid w:val="00D503CF"/>
    <w:rsid w:val="00D512B8"/>
    <w:rsid w:val="00D53988"/>
    <w:rsid w:val="00D54A1A"/>
    <w:rsid w:val="00D54D7A"/>
    <w:rsid w:val="00D57A05"/>
    <w:rsid w:val="00D60653"/>
    <w:rsid w:val="00D6277B"/>
    <w:rsid w:val="00D62B33"/>
    <w:rsid w:val="00D63CF9"/>
    <w:rsid w:val="00D64D32"/>
    <w:rsid w:val="00D65BD6"/>
    <w:rsid w:val="00D665C3"/>
    <w:rsid w:val="00D70101"/>
    <w:rsid w:val="00D723DD"/>
    <w:rsid w:val="00D7326D"/>
    <w:rsid w:val="00D73769"/>
    <w:rsid w:val="00D7393A"/>
    <w:rsid w:val="00D74063"/>
    <w:rsid w:val="00D755DC"/>
    <w:rsid w:val="00D76336"/>
    <w:rsid w:val="00D77EB5"/>
    <w:rsid w:val="00D81A32"/>
    <w:rsid w:val="00D81C44"/>
    <w:rsid w:val="00D83FE3"/>
    <w:rsid w:val="00D844FE"/>
    <w:rsid w:val="00D84705"/>
    <w:rsid w:val="00D90129"/>
    <w:rsid w:val="00D90148"/>
    <w:rsid w:val="00D91AC6"/>
    <w:rsid w:val="00D92059"/>
    <w:rsid w:val="00D92E62"/>
    <w:rsid w:val="00D92FFE"/>
    <w:rsid w:val="00D93475"/>
    <w:rsid w:val="00D968D7"/>
    <w:rsid w:val="00DA3310"/>
    <w:rsid w:val="00DA6423"/>
    <w:rsid w:val="00DB174C"/>
    <w:rsid w:val="00DB186F"/>
    <w:rsid w:val="00DB19B3"/>
    <w:rsid w:val="00DB2019"/>
    <w:rsid w:val="00DB3E1A"/>
    <w:rsid w:val="00DB50FA"/>
    <w:rsid w:val="00DB5B4E"/>
    <w:rsid w:val="00DB7961"/>
    <w:rsid w:val="00DB7D93"/>
    <w:rsid w:val="00DC224F"/>
    <w:rsid w:val="00DC2509"/>
    <w:rsid w:val="00DC29A0"/>
    <w:rsid w:val="00DC351C"/>
    <w:rsid w:val="00DC5F9E"/>
    <w:rsid w:val="00DC7DA2"/>
    <w:rsid w:val="00DC7DA7"/>
    <w:rsid w:val="00DD0F56"/>
    <w:rsid w:val="00DD191F"/>
    <w:rsid w:val="00DD42CC"/>
    <w:rsid w:val="00DD50A8"/>
    <w:rsid w:val="00DD78D0"/>
    <w:rsid w:val="00DE04CB"/>
    <w:rsid w:val="00DE04DF"/>
    <w:rsid w:val="00DE07CA"/>
    <w:rsid w:val="00DE1A8F"/>
    <w:rsid w:val="00DE3E92"/>
    <w:rsid w:val="00DE61A2"/>
    <w:rsid w:val="00DF2AB5"/>
    <w:rsid w:val="00DF4826"/>
    <w:rsid w:val="00DF4B98"/>
    <w:rsid w:val="00E02D90"/>
    <w:rsid w:val="00E05467"/>
    <w:rsid w:val="00E07807"/>
    <w:rsid w:val="00E11079"/>
    <w:rsid w:val="00E131B1"/>
    <w:rsid w:val="00E138ED"/>
    <w:rsid w:val="00E152DD"/>
    <w:rsid w:val="00E15ADE"/>
    <w:rsid w:val="00E170B1"/>
    <w:rsid w:val="00E22F6F"/>
    <w:rsid w:val="00E23F8F"/>
    <w:rsid w:val="00E300E5"/>
    <w:rsid w:val="00E33E7B"/>
    <w:rsid w:val="00E33EE3"/>
    <w:rsid w:val="00E367B5"/>
    <w:rsid w:val="00E36F69"/>
    <w:rsid w:val="00E44567"/>
    <w:rsid w:val="00E47B1F"/>
    <w:rsid w:val="00E509BE"/>
    <w:rsid w:val="00E51E7E"/>
    <w:rsid w:val="00E52006"/>
    <w:rsid w:val="00E5454C"/>
    <w:rsid w:val="00E55908"/>
    <w:rsid w:val="00E56FA7"/>
    <w:rsid w:val="00E5795D"/>
    <w:rsid w:val="00E632CE"/>
    <w:rsid w:val="00E63E80"/>
    <w:rsid w:val="00E70818"/>
    <w:rsid w:val="00E74E98"/>
    <w:rsid w:val="00E757A8"/>
    <w:rsid w:val="00E806C9"/>
    <w:rsid w:val="00E80EDF"/>
    <w:rsid w:val="00E84CDE"/>
    <w:rsid w:val="00E84DC5"/>
    <w:rsid w:val="00E8598B"/>
    <w:rsid w:val="00E9023E"/>
    <w:rsid w:val="00E912A5"/>
    <w:rsid w:val="00E95E35"/>
    <w:rsid w:val="00E97D7A"/>
    <w:rsid w:val="00EA1D8D"/>
    <w:rsid w:val="00EA3981"/>
    <w:rsid w:val="00EA4CF6"/>
    <w:rsid w:val="00EB1D3F"/>
    <w:rsid w:val="00EB2A5B"/>
    <w:rsid w:val="00EB2C63"/>
    <w:rsid w:val="00EB3178"/>
    <w:rsid w:val="00EB6193"/>
    <w:rsid w:val="00EB69FB"/>
    <w:rsid w:val="00EB7AA8"/>
    <w:rsid w:val="00EB7E12"/>
    <w:rsid w:val="00EC5DA8"/>
    <w:rsid w:val="00EC6506"/>
    <w:rsid w:val="00EC7404"/>
    <w:rsid w:val="00ED0BED"/>
    <w:rsid w:val="00ED33F3"/>
    <w:rsid w:val="00ED5DBD"/>
    <w:rsid w:val="00EE16B2"/>
    <w:rsid w:val="00EE25D0"/>
    <w:rsid w:val="00EE30F5"/>
    <w:rsid w:val="00EE4A8C"/>
    <w:rsid w:val="00EE61DB"/>
    <w:rsid w:val="00EE6306"/>
    <w:rsid w:val="00EF56D1"/>
    <w:rsid w:val="00EF6293"/>
    <w:rsid w:val="00EF7EAA"/>
    <w:rsid w:val="00F025C6"/>
    <w:rsid w:val="00F06E84"/>
    <w:rsid w:val="00F10ACC"/>
    <w:rsid w:val="00F11617"/>
    <w:rsid w:val="00F1292F"/>
    <w:rsid w:val="00F1426B"/>
    <w:rsid w:val="00F24947"/>
    <w:rsid w:val="00F25BDC"/>
    <w:rsid w:val="00F274A8"/>
    <w:rsid w:val="00F300F3"/>
    <w:rsid w:val="00F30829"/>
    <w:rsid w:val="00F30EB7"/>
    <w:rsid w:val="00F31699"/>
    <w:rsid w:val="00F31A1F"/>
    <w:rsid w:val="00F33C88"/>
    <w:rsid w:val="00F41E9D"/>
    <w:rsid w:val="00F53735"/>
    <w:rsid w:val="00F56FB7"/>
    <w:rsid w:val="00F60671"/>
    <w:rsid w:val="00F6185C"/>
    <w:rsid w:val="00F63D3D"/>
    <w:rsid w:val="00F63F74"/>
    <w:rsid w:val="00F644E2"/>
    <w:rsid w:val="00F660DB"/>
    <w:rsid w:val="00F670D9"/>
    <w:rsid w:val="00F7133B"/>
    <w:rsid w:val="00F71576"/>
    <w:rsid w:val="00F71651"/>
    <w:rsid w:val="00F745B8"/>
    <w:rsid w:val="00F77ACD"/>
    <w:rsid w:val="00F80494"/>
    <w:rsid w:val="00F80B72"/>
    <w:rsid w:val="00F813A4"/>
    <w:rsid w:val="00F824E3"/>
    <w:rsid w:val="00F877E4"/>
    <w:rsid w:val="00F9025E"/>
    <w:rsid w:val="00F90476"/>
    <w:rsid w:val="00F92A6E"/>
    <w:rsid w:val="00F93ED5"/>
    <w:rsid w:val="00F953F2"/>
    <w:rsid w:val="00FA0284"/>
    <w:rsid w:val="00FA23E9"/>
    <w:rsid w:val="00FA3E31"/>
    <w:rsid w:val="00FA644F"/>
    <w:rsid w:val="00FB2052"/>
    <w:rsid w:val="00FB20C4"/>
    <w:rsid w:val="00FB67D3"/>
    <w:rsid w:val="00FB6CED"/>
    <w:rsid w:val="00FC10BD"/>
    <w:rsid w:val="00FC21B8"/>
    <w:rsid w:val="00FC3711"/>
    <w:rsid w:val="00FC4951"/>
    <w:rsid w:val="00FC6481"/>
    <w:rsid w:val="00FD0921"/>
    <w:rsid w:val="00FD501C"/>
    <w:rsid w:val="00FD5F85"/>
    <w:rsid w:val="00FE4B6F"/>
    <w:rsid w:val="00FE58CF"/>
    <w:rsid w:val="00FE63CA"/>
    <w:rsid w:val="00FE6A9F"/>
    <w:rsid w:val="00FE75BB"/>
    <w:rsid w:val="00FF20E7"/>
    <w:rsid w:val="00FF223A"/>
    <w:rsid w:val="00FF2701"/>
    <w:rsid w:val="00FF5D9D"/>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2C5A74F"/>
  <w15:docId w15:val="{CC2E90AE-6F82-48CE-B0E2-6240B16A32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Cs w:val="22"/>
        <w:lang w:val="en-US" w:eastAsia="ko-KR" w:bidi="ar-SA"/>
      </w:rPr>
    </w:rPrDefault>
    <w:pPrDefault>
      <w:pPr>
        <w:spacing w:after="160" w:line="259" w:lineRule="auto"/>
        <w:jc w:val="both"/>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pBdr>
        <w:top w:val="none" w:sz="2" w:space="1" w:color="000000"/>
        <w:left w:val="none" w:sz="2" w:space="4" w:color="000000"/>
        <w:bottom w:val="none" w:sz="2" w:space="1" w:color="000000"/>
        <w:right w:val="none" w:sz="2" w:space="4" w:color="000000"/>
      </w:pBdr>
      <w:wordWrap w:val="0"/>
      <w:autoSpaceDE w:val="0"/>
      <w:autoSpaceDN w:val="0"/>
      <w:spacing w:after="0" w:line="240" w:lineRule="auto"/>
      <w:textAlignment w:val="baseline"/>
    </w:pPr>
    <w:rPr>
      <w:rFonts w:ascii="맑은 고딕" w:eastAsia="맑은 고딕"/>
      <w:color w:val="000000"/>
      <w:kern w:val="1"/>
    </w:rPr>
  </w:style>
  <w:style w:type="paragraph" w:styleId="Heading3">
    <w:name w:val="heading 3"/>
    <w:basedOn w:val="Normal"/>
    <w:next w:val="Normal"/>
    <w:link w:val="Heading3Char"/>
    <w:uiPriority w:val="9"/>
    <w:semiHidden/>
    <w:unhideWhenUsed/>
    <w:qFormat/>
    <w:rsid w:val="00196884"/>
    <w:pPr>
      <w:keepNext/>
      <w:ind w:leftChars="300" w:left="300" w:hangingChars="200" w:hanging="2000"/>
      <w:outlineLvl w:val="2"/>
    </w:pPr>
    <w:rPr>
      <w:rFonts w:asciiTheme="majorHAnsi" w:eastAsiaTheme="majorEastAsia" w:hAnsiTheme="majorHAnsi" w:cstheme="majorBidi"/>
    </w:rPr>
  </w:style>
  <w:style w:type="paragraph" w:styleId="Heading4">
    <w:name w:val="heading 4"/>
    <w:aliases w:val="Sub-Clause Sub-paragraph, Sub-Clause Sub-paragraph,ClauseSubSub_No&amp;Name"/>
    <w:basedOn w:val="Normal"/>
    <w:next w:val="Normal"/>
    <w:link w:val="Heading4Char"/>
    <w:unhideWhenUsed/>
    <w:qFormat/>
    <w:rsid w:val="000958A0"/>
    <w:pPr>
      <w:keepNext/>
      <w:ind w:leftChars="400" w:left="400" w:hangingChars="200" w:hanging="2000"/>
      <w:outlineLvl w:val="3"/>
    </w:pPr>
    <w:rPr>
      <w:b/>
      <w:bCs/>
    </w:rPr>
  </w:style>
  <w:style w:type="paragraph" w:styleId="Heading5">
    <w:name w:val="heading 5"/>
    <w:basedOn w:val="Normal"/>
    <w:next w:val="Normal"/>
    <w:link w:val="Heading5Char"/>
    <w:qFormat/>
    <w:rsid w:val="00466ED2"/>
    <w:pPr>
      <w:keepNext/>
      <w:widowControl/>
      <w:pBdr>
        <w:top w:val="none" w:sz="0" w:space="0" w:color="auto"/>
        <w:left w:val="none" w:sz="0" w:space="0" w:color="auto"/>
        <w:bottom w:val="none" w:sz="0" w:space="0" w:color="auto"/>
        <w:right w:val="none" w:sz="0" w:space="0" w:color="auto"/>
      </w:pBdr>
      <w:suppressAutoHyphens/>
      <w:wordWrap/>
      <w:autoSpaceDE/>
      <w:autoSpaceDN/>
      <w:spacing w:before="60" w:after="120"/>
      <w:jc w:val="left"/>
      <w:textAlignment w:val="auto"/>
      <w:outlineLvl w:val="4"/>
    </w:pPr>
    <w:rPr>
      <w:rFonts w:ascii="Times New Roman" w:eastAsiaTheme="minorEastAsia" w:hAnsi="Times New Roman" w:cs="Arial"/>
      <w:b/>
      <w:bCs/>
      <w:iCs/>
      <w:color w:val="auto"/>
      <w:spacing w:val="-2"/>
      <w:kern w:val="0"/>
      <w:sz w:val="24"/>
      <w:szCs w:val="24"/>
      <w:lang w:eastAsia="en-US"/>
    </w:rPr>
  </w:style>
  <w:style w:type="paragraph" w:styleId="Heading6">
    <w:name w:val="heading 6"/>
    <w:basedOn w:val="Normal"/>
    <w:next w:val="Normal"/>
    <w:link w:val="Heading6Char"/>
    <w:qFormat/>
    <w:rsid w:val="00196884"/>
    <w:pPr>
      <w:widowControl/>
      <w:pBdr>
        <w:top w:val="none" w:sz="0" w:space="0" w:color="auto"/>
        <w:left w:val="none" w:sz="0" w:space="0" w:color="auto"/>
        <w:bottom w:val="none" w:sz="0" w:space="0" w:color="auto"/>
        <w:right w:val="none" w:sz="0" w:space="0" w:color="auto"/>
      </w:pBdr>
      <w:tabs>
        <w:tab w:val="num" w:pos="1152"/>
      </w:tabs>
      <w:wordWrap/>
      <w:autoSpaceDE/>
      <w:autoSpaceDN/>
      <w:spacing w:before="240" w:after="60"/>
      <w:ind w:left="1152" w:hanging="1152"/>
      <w:textAlignment w:val="auto"/>
      <w:outlineLvl w:val="5"/>
    </w:pPr>
    <w:rPr>
      <w:rFonts w:ascii="Arial" w:eastAsiaTheme="minorEastAsia" w:hAnsi="Arial" w:cs="Times New Roman"/>
      <w:i/>
      <w:color w:val="auto"/>
      <w:kern w:val="0"/>
      <w:sz w:val="22"/>
      <w:szCs w:val="20"/>
      <w:lang w:eastAsia="en-US"/>
    </w:rPr>
  </w:style>
  <w:style w:type="paragraph" w:styleId="Heading7">
    <w:name w:val="heading 7"/>
    <w:basedOn w:val="Normal"/>
    <w:next w:val="Normal"/>
    <w:link w:val="Heading7Char"/>
    <w:qFormat/>
    <w:rsid w:val="00196884"/>
    <w:pPr>
      <w:widowControl/>
      <w:pBdr>
        <w:top w:val="none" w:sz="0" w:space="0" w:color="auto"/>
        <w:left w:val="none" w:sz="0" w:space="0" w:color="auto"/>
        <w:bottom w:val="none" w:sz="0" w:space="0" w:color="auto"/>
        <w:right w:val="none" w:sz="0" w:space="0" w:color="auto"/>
      </w:pBdr>
      <w:tabs>
        <w:tab w:val="num" w:pos="1296"/>
      </w:tabs>
      <w:wordWrap/>
      <w:autoSpaceDE/>
      <w:autoSpaceDN/>
      <w:spacing w:before="240" w:after="60"/>
      <w:ind w:left="1296" w:hanging="1296"/>
      <w:textAlignment w:val="auto"/>
      <w:outlineLvl w:val="6"/>
    </w:pPr>
    <w:rPr>
      <w:rFonts w:ascii="Arial" w:eastAsiaTheme="minorEastAsia" w:hAnsi="Arial" w:cs="Times New Roman"/>
      <w:color w:val="auto"/>
      <w:kern w:val="0"/>
      <w:szCs w:val="20"/>
      <w:lang w:eastAsia="en-US"/>
    </w:rPr>
  </w:style>
  <w:style w:type="paragraph" w:styleId="Heading8">
    <w:name w:val="heading 8"/>
    <w:basedOn w:val="Normal"/>
    <w:next w:val="Normal"/>
    <w:link w:val="Heading8Char"/>
    <w:qFormat/>
    <w:rsid w:val="00196884"/>
    <w:pPr>
      <w:widowControl/>
      <w:pBdr>
        <w:top w:val="none" w:sz="0" w:space="0" w:color="auto"/>
        <w:left w:val="none" w:sz="0" w:space="0" w:color="auto"/>
        <w:bottom w:val="none" w:sz="0" w:space="0" w:color="auto"/>
        <w:right w:val="none" w:sz="0" w:space="0" w:color="auto"/>
      </w:pBdr>
      <w:tabs>
        <w:tab w:val="num" w:pos="1440"/>
      </w:tabs>
      <w:wordWrap/>
      <w:autoSpaceDE/>
      <w:autoSpaceDN/>
      <w:spacing w:before="240" w:after="60"/>
      <w:ind w:left="1440" w:hanging="1440"/>
      <w:textAlignment w:val="auto"/>
      <w:outlineLvl w:val="7"/>
    </w:pPr>
    <w:rPr>
      <w:rFonts w:ascii="Arial" w:eastAsiaTheme="minorEastAsia" w:hAnsi="Arial" w:cs="Times New Roman"/>
      <w:i/>
      <w:color w:val="auto"/>
      <w:kern w:val="0"/>
      <w:szCs w:val="20"/>
      <w:lang w:eastAsia="en-US"/>
    </w:rPr>
  </w:style>
  <w:style w:type="paragraph" w:styleId="Heading9">
    <w:name w:val="heading 9"/>
    <w:basedOn w:val="Normal"/>
    <w:next w:val="Normal"/>
    <w:link w:val="Heading9Char"/>
    <w:qFormat/>
    <w:rsid w:val="00196884"/>
    <w:pPr>
      <w:widowControl/>
      <w:pBdr>
        <w:top w:val="none" w:sz="0" w:space="0" w:color="auto"/>
        <w:left w:val="none" w:sz="0" w:space="0" w:color="auto"/>
        <w:bottom w:val="none" w:sz="0" w:space="0" w:color="auto"/>
        <w:right w:val="none" w:sz="0" w:space="0" w:color="auto"/>
      </w:pBdr>
      <w:tabs>
        <w:tab w:val="num" w:pos="1584"/>
      </w:tabs>
      <w:wordWrap/>
      <w:autoSpaceDE/>
      <w:autoSpaceDN/>
      <w:spacing w:before="240" w:after="60"/>
      <w:ind w:left="1584" w:hanging="1584"/>
      <w:textAlignment w:val="auto"/>
      <w:outlineLvl w:val="8"/>
    </w:pPr>
    <w:rPr>
      <w:rFonts w:ascii="Arial" w:eastAsiaTheme="minorEastAsia" w:hAnsi="Arial" w:cs="Times New Roman"/>
      <w:b/>
      <w:i/>
      <w:color w:val="auto"/>
      <w:kern w:val="0"/>
      <w:sz w:val="18"/>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
    <w:name w:val="바탕글"/>
    <w:pPr>
      <w:widowControl w:val="0"/>
      <w:pBdr>
        <w:top w:val="none" w:sz="2" w:space="0" w:color="000000"/>
        <w:left w:val="none" w:sz="2" w:space="0" w:color="000000"/>
        <w:bottom w:val="none" w:sz="2" w:space="0" w:color="000000"/>
        <w:right w:val="none" w:sz="2" w:space="0" w:color="000000"/>
      </w:pBdr>
      <w:autoSpaceDE w:val="0"/>
      <w:autoSpaceDN w:val="0"/>
      <w:snapToGrid w:val="0"/>
      <w:spacing w:after="0" w:line="360" w:lineRule="auto"/>
      <w:jc w:val="left"/>
      <w:textAlignment w:val="baseline"/>
    </w:pPr>
    <w:rPr>
      <w:rFonts w:ascii="명조" w:eastAsia="명조"/>
      <w:color w:val="000000"/>
    </w:rPr>
  </w:style>
  <w:style w:type="paragraph" w:styleId="BodyText">
    <w:name w:val="Body Text"/>
    <w:uiPriority w:val="2"/>
    <w:pPr>
      <w:widowControl w:val="0"/>
      <w:pBdr>
        <w:top w:val="none" w:sz="2" w:space="0" w:color="000000"/>
        <w:left w:val="none" w:sz="2" w:space="0" w:color="000000"/>
        <w:bottom w:val="none" w:sz="2" w:space="0" w:color="000000"/>
        <w:right w:val="none" w:sz="2" w:space="0" w:color="000000"/>
      </w:pBdr>
      <w:wordWrap w:val="0"/>
      <w:autoSpaceDE w:val="0"/>
      <w:autoSpaceDN w:val="0"/>
      <w:spacing w:after="0" w:line="384" w:lineRule="auto"/>
      <w:ind w:left="300"/>
      <w:textAlignment w:val="baseline"/>
    </w:pPr>
    <w:rPr>
      <w:rFonts w:ascii="함초롬바탕" w:eastAsia="함초롬바탕"/>
      <w:color w:val="000000"/>
      <w:shd w:val="clear" w:color="000000" w:fill="auto"/>
    </w:rPr>
  </w:style>
  <w:style w:type="paragraph" w:customStyle="1" w:styleId="1">
    <w:name w:val="바탕글1"/>
    <w:uiPriority w:val="3"/>
    <w:pPr>
      <w:pBdr>
        <w:top w:val="none" w:sz="2" w:space="1" w:color="000000"/>
        <w:left w:val="none" w:sz="2" w:space="4" w:color="000000"/>
        <w:bottom w:val="none" w:sz="2" w:space="1" w:color="000000"/>
        <w:right w:val="none" w:sz="2" w:space="4" w:color="000000"/>
      </w:pBdr>
      <w:snapToGrid w:val="0"/>
      <w:spacing w:after="0" w:line="384" w:lineRule="auto"/>
      <w:textAlignment w:val="baseline"/>
    </w:pPr>
    <w:rPr>
      <w:rFonts w:ascii="바탕" w:eastAsia="바탕"/>
      <w:color w:val="000000"/>
    </w:rPr>
  </w:style>
  <w:style w:type="paragraph" w:styleId="ListParagraph">
    <w:name w:val="List Paragraph"/>
    <w:aliases w:val="Citation List,본문(내용),List Paragraph (numbered (a)),Colorful List - Accent 11"/>
    <w:link w:val="ListParagraphChar"/>
    <w:uiPriority w:val="34"/>
    <w:qFormat/>
    <w:pPr>
      <w:widowControl w:val="0"/>
      <w:pBdr>
        <w:top w:val="none" w:sz="2" w:space="1" w:color="000000"/>
        <w:left w:val="none" w:sz="2" w:space="4" w:color="000000"/>
        <w:bottom w:val="none" w:sz="2" w:space="1" w:color="000000"/>
        <w:right w:val="none" w:sz="2" w:space="4" w:color="000000"/>
      </w:pBdr>
      <w:wordWrap w:val="0"/>
      <w:autoSpaceDE w:val="0"/>
      <w:autoSpaceDN w:val="0"/>
      <w:spacing w:after="0" w:line="240" w:lineRule="auto"/>
      <w:ind w:left="800"/>
      <w:textAlignment w:val="baseline"/>
    </w:pPr>
    <w:rPr>
      <w:rFonts w:ascii="맑은 고딕" w:eastAsia="맑은 고딕"/>
      <w:color w:val="000000"/>
      <w:kern w:val="1"/>
    </w:rPr>
  </w:style>
  <w:style w:type="paragraph" w:styleId="CommentText">
    <w:name w:val="annotation text"/>
    <w:basedOn w:val="Normal"/>
    <w:link w:val="CommentTextChar"/>
    <w:uiPriority w:val="99"/>
    <w:semiHidden/>
    <w:unhideWhenUsed/>
    <w:pPr>
      <w:jc w:val="left"/>
    </w:pPr>
  </w:style>
  <w:style w:type="character" w:customStyle="1" w:styleId="CommentTextChar">
    <w:name w:val="Comment Text Char"/>
    <w:basedOn w:val="DefaultParagraphFont"/>
    <w:link w:val="CommentText"/>
    <w:uiPriority w:val="99"/>
    <w:semiHidden/>
    <w:rPr>
      <w:rFonts w:ascii="맑은 고딕" w:eastAsia="맑은 고딕"/>
      <w:color w:val="000000"/>
      <w:kern w:val="1"/>
    </w:rPr>
  </w:style>
  <w:style w:type="character" w:styleId="CommentReference">
    <w:name w:val="annotation reference"/>
    <w:basedOn w:val="DefaultParagraphFont"/>
    <w:uiPriority w:val="99"/>
    <w:semiHidden/>
    <w:unhideWhenUsed/>
    <w:rPr>
      <w:sz w:val="18"/>
      <w:szCs w:val="18"/>
    </w:rPr>
  </w:style>
  <w:style w:type="paragraph" w:styleId="BalloonText">
    <w:name w:val="Balloon Text"/>
    <w:basedOn w:val="Normal"/>
    <w:link w:val="BalloonTextChar"/>
    <w:uiPriority w:val="99"/>
    <w:semiHidden/>
    <w:unhideWhenUsed/>
    <w:rsid w:val="005E7256"/>
    <w:rPr>
      <w:rFonts w:asciiTheme="majorHAnsi" w:eastAsiaTheme="majorEastAsia" w:hAnsiTheme="majorHAnsi" w:cstheme="majorBidi"/>
      <w:sz w:val="18"/>
      <w:szCs w:val="18"/>
    </w:rPr>
  </w:style>
  <w:style w:type="character" w:customStyle="1" w:styleId="BalloonTextChar">
    <w:name w:val="Balloon Text Char"/>
    <w:basedOn w:val="DefaultParagraphFont"/>
    <w:link w:val="BalloonText"/>
    <w:uiPriority w:val="99"/>
    <w:semiHidden/>
    <w:rsid w:val="005E7256"/>
    <w:rPr>
      <w:rFonts w:asciiTheme="majorHAnsi" w:eastAsiaTheme="majorEastAsia" w:hAnsiTheme="majorHAnsi" w:cstheme="majorBidi"/>
      <w:color w:val="000000"/>
      <w:kern w:val="1"/>
      <w:sz w:val="18"/>
      <w:szCs w:val="18"/>
    </w:rPr>
  </w:style>
  <w:style w:type="paragraph" w:styleId="Header">
    <w:name w:val="header"/>
    <w:basedOn w:val="Normal"/>
    <w:link w:val="HeaderChar"/>
    <w:uiPriority w:val="99"/>
    <w:unhideWhenUsed/>
    <w:rsid w:val="005B0F1D"/>
    <w:pPr>
      <w:tabs>
        <w:tab w:val="center" w:pos="4513"/>
        <w:tab w:val="right" w:pos="9026"/>
      </w:tabs>
      <w:snapToGrid w:val="0"/>
    </w:pPr>
  </w:style>
  <w:style w:type="character" w:customStyle="1" w:styleId="HeaderChar">
    <w:name w:val="Header Char"/>
    <w:basedOn w:val="DefaultParagraphFont"/>
    <w:link w:val="Header"/>
    <w:uiPriority w:val="99"/>
    <w:rsid w:val="005B0F1D"/>
    <w:rPr>
      <w:rFonts w:ascii="맑은 고딕" w:eastAsia="맑은 고딕"/>
      <w:color w:val="000000"/>
      <w:kern w:val="1"/>
    </w:rPr>
  </w:style>
  <w:style w:type="paragraph" w:styleId="Footer">
    <w:name w:val="footer"/>
    <w:basedOn w:val="Normal"/>
    <w:link w:val="FooterChar"/>
    <w:uiPriority w:val="99"/>
    <w:unhideWhenUsed/>
    <w:rsid w:val="005B0F1D"/>
    <w:pPr>
      <w:tabs>
        <w:tab w:val="center" w:pos="4513"/>
        <w:tab w:val="right" w:pos="9026"/>
      </w:tabs>
      <w:snapToGrid w:val="0"/>
    </w:pPr>
  </w:style>
  <w:style w:type="character" w:customStyle="1" w:styleId="FooterChar">
    <w:name w:val="Footer Char"/>
    <w:basedOn w:val="DefaultParagraphFont"/>
    <w:link w:val="Footer"/>
    <w:uiPriority w:val="99"/>
    <w:rsid w:val="005B0F1D"/>
    <w:rPr>
      <w:rFonts w:ascii="맑은 고딕" w:eastAsia="맑은 고딕"/>
      <w:color w:val="000000"/>
      <w:kern w:val="1"/>
    </w:rPr>
  </w:style>
  <w:style w:type="paragraph" w:styleId="CommentSubject">
    <w:name w:val="annotation subject"/>
    <w:basedOn w:val="CommentText"/>
    <w:next w:val="CommentText"/>
    <w:link w:val="CommentSubjectChar"/>
    <w:uiPriority w:val="99"/>
    <w:semiHidden/>
    <w:unhideWhenUsed/>
    <w:rsid w:val="00DB19B3"/>
    <w:rPr>
      <w:b/>
      <w:bCs/>
    </w:rPr>
  </w:style>
  <w:style w:type="character" w:customStyle="1" w:styleId="CommentSubjectChar">
    <w:name w:val="Comment Subject Char"/>
    <w:basedOn w:val="CommentTextChar"/>
    <w:link w:val="CommentSubject"/>
    <w:uiPriority w:val="99"/>
    <w:semiHidden/>
    <w:rsid w:val="00DB19B3"/>
    <w:rPr>
      <w:rFonts w:ascii="맑은 고딕" w:eastAsia="맑은 고딕"/>
      <w:b/>
      <w:bCs/>
      <w:color w:val="000000"/>
      <w:kern w:val="1"/>
    </w:rPr>
  </w:style>
  <w:style w:type="character" w:customStyle="1" w:styleId="Heading5Char">
    <w:name w:val="Heading 5 Char"/>
    <w:basedOn w:val="DefaultParagraphFont"/>
    <w:link w:val="Heading5"/>
    <w:rsid w:val="00466ED2"/>
    <w:rPr>
      <w:rFonts w:ascii="Times New Roman" w:hAnsi="Times New Roman" w:cs="Arial"/>
      <w:b/>
      <w:bCs/>
      <w:iCs/>
      <w:spacing w:val="-2"/>
      <w:kern w:val="0"/>
      <w:sz w:val="24"/>
      <w:szCs w:val="24"/>
      <w:lang w:eastAsia="en-US"/>
    </w:rPr>
  </w:style>
  <w:style w:type="paragraph" w:styleId="Subtitle">
    <w:name w:val="Subtitle"/>
    <w:basedOn w:val="Normal"/>
    <w:link w:val="SubtitleChar"/>
    <w:uiPriority w:val="99"/>
    <w:qFormat/>
    <w:rsid w:val="00466ED2"/>
    <w:pPr>
      <w:widowControl/>
      <w:pBdr>
        <w:top w:val="none" w:sz="0" w:space="0" w:color="auto"/>
        <w:left w:val="none" w:sz="0" w:space="0" w:color="auto"/>
        <w:bottom w:val="none" w:sz="0" w:space="0" w:color="auto"/>
        <w:right w:val="none" w:sz="0" w:space="0" w:color="auto"/>
      </w:pBdr>
      <w:wordWrap/>
      <w:autoSpaceDE/>
      <w:autoSpaceDN/>
      <w:jc w:val="center"/>
      <w:textAlignment w:val="auto"/>
    </w:pPr>
    <w:rPr>
      <w:rFonts w:ascii="Arial" w:eastAsiaTheme="minorEastAsia" w:hAnsi="Arial" w:cs="Times New Roman"/>
      <w:b/>
      <w:color w:val="auto"/>
      <w:kern w:val="0"/>
      <w:sz w:val="40"/>
      <w:szCs w:val="20"/>
      <w:lang w:eastAsia="en-US"/>
    </w:rPr>
  </w:style>
  <w:style w:type="character" w:customStyle="1" w:styleId="SubtitleChar">
    <w:name w:val="Subtitle Char"/>
    <w:basedOn w:val="DefaultParagraphFont"/>
    <w:link w:val="Subtitle"/>
    <w:uiPriority w:val="99"/>
    <w:rsid w:val="00466ED2"/>
    <w:rPr>
      <w:rFonts w:ascii="Arial" w:hAnsi="Arial" w:cs="Times New Roman"/>
      <w:b/>
      <w:kern w:val="0"/>
      <w:sz w:val="40"/>
      <w:szCs w:val="20"/>
      <w:lang w:eastAsia="en-US"/>
    </w:rPr>
  </w:style>
  <w:style w:type="paragraph" w:styleId="NormalWeb">
    <w:name w:val="Normal (Web)"/>
    <w:basedOn w:val="Normal"/>
    <w:rsid w:val="00466ED2"/>
    <w:pPr>
      <w:widowControl/>
      <w:pBdr>
        <w:top w:val="none" w:sz="0" w:space="0" w:color="auto"/>
        <w:left w:val="none" w:sz="0" w:space="0" w:color="auto"/>
        <w:bottom w:val="none" w:sz="0" w:space="0" w:color="auto"/>
        <w:right w:val="none" w:sz="0" w:space="0" w:color="auto"/>
      </w:pBdr>
      <w:wordWrap/>
      <w:autoSpaceDE/>
      <w:autoSpaceDN/>
      <w:spacing w:before="100" w:beforeAutospacing="1" w:after="100" w:afterAutospacing="1"/>
      <w:jc w:val="left"/>
      <w:textAlignment w:val="auto"/>
    </w:pPr>
    <w:rPr>
      <w:rFonts w:ascii="Arial Unicode MS" w:eastAsia="Arial Unicode MS" w:hAnsi="Arial Unicode MS" w:cs="Times New Roman"/>
      <w:color w:val="auto"/>
      <w:kern w:val="0"/>
      <w:szCs w:val="24"/>
      <w:lang w:eastAsia="en-US"/>
    </w:rPr>
  </w:style>
  <w:style w:type="character" w:styleId="FootnoteReference">
    <w:name w:val="footnote reference"/>
    <w:basedOn w:val="DefaultParagraphFont"/>
    <w:uiPriority w:val="99"/>
    <w:rsid w:val="00466ED2"/>
    <w:rPr>
      <w:vertAlign w:val="superscript"/>
    </w:rPr>
  </w:style>
  <w:style w:type="paragraph" w:styleId="FootnoteText">
    <w:name w:val="footnote text"/>
    <w:aliases w:val="Footnote,Footnote Text Char2 Char,Footnote Text Char Char1 Char1,Footnote Text Char1 Char Char Char1,Footnote Text Char Char Char Char Char,Footnote Text Char1 Char1 Char,Footnote Text Char Char Char1 Char,single space,footnote text,fn"/>
    <w:basedOn w:val="Normal"/>
    <w:link w:val="FootnoteTextChar"/>
    <w:uiPriority w:val="99"/>
    <w:qFormat/>
    <w:rsid w:val="00466ED2"/>
    <w:pPr>
      <w:widowControl/>
      <w:pBdr>
        <w:top w:val="none" w:sz="0" w:space="0" w:color="auto"/>
        <w:left w:val="none" w:sz="0" w:space="0" w:color="auto"/>
        <w:bottom w:val="none" w:sz="0" w:space="0" w:color="auto"/>
        <w:right w:val="none" w:sz="0" w:space="0" w:color="auto"/>
      </w:pBdr>
      <w:wordWrap/>
      <w:autoSpaceDE/>
      <w:autoSpaceDN/>
      <w:jc w:val="left"/>
      <w:textAlignment w:val="auto"/>
    </w:pPr>
    <w:rPr>
      <w:rFonts w:ascii="Times New Roman" w:eastAsiaTheme="minorEastAsia" w:hAnsi="Times New Roman" w:cs="Times New Roman"/>
      <w:color w:val="auto"/>
      <w:kern w:val="0"/>
      <w:szCs w:val="20"/>
      <w:lang w:eastAsia="en-US"/>
    </w:rPr>
  </w:style>
  <w:style w:type="character" w:customStyle="1" w:styleId="FootnoteTextChar">
    <w:name w:val="Footnote Text Char"/>
    <w:aliases w:val="Footnote Char,Footnote Text Char2 Char Char,Footnote Text Char Char1 Char1 Char,Footnote Text Char1 Char Char Char1 Char,Footnote Text Char Char Char Char Char Char,Footnote Text Char1 Char1 Char Char,single space Char,fn Char"/>
    <w:basedOn w:val="DefaultParagraphFont"/>
    <w:link w:val="FootnoteText"/>
    <w:uiPriority w:val="99"/>
    <w:rsid w:val="00466ED2"/>
    <w:rPr>
      <w:rFonts w:ascii="Times New Roman" w:hAnsi="Times New Roman" w:cs="Times New Roman"/>
      <w:kern w:val="0"/>
      <w:szCs w:val="20"/>
      <w:lang w:eastAsia="en-US"/>
    </w:rPr>
  </w:style>
  <w:style w:type="paragraph" w:customStyle="1" w:styleId="TOCNumber1">
    <w:name w:val="TOC Number1"/>
    <w:basedOn w:val="Heading4"/>
    <w:autoRedefine/>
    <w:rsid w:val="000958A0"/>
    <w:pPr>
      <w:keepNext w:val="0"/>
      <w:widowControl/>
      <w:pBdr>
        <w:top w:val="none" w:sz="0" w:space="0" w:color="auto"/>
        <w:left w:val="none" w:sz="0" w:space="0" w:color="auto"/>
        <w:bottom w:val="none" w:sz="0" w:space="0" w:color="auto"/>
        <w:right w:val="none" w:sz="0" w:space="0" w:color="auto"/>
      </w:pBdr>
      <w:tabs>
        <w:tab w:val="right" w:pos="9360"/>
      </w:tabs>
      <w:suppressAutoHyphens/>
      <w:wordWrap/>
      <w:autoSpaceDE/>
      <w:autoSpaceDN/>
      <w:ind w:leftChars="0" w:left="187" w:firstLineChars="0" w:firstLine="0"/>
      <w:jc w:val="left"/>
      <w:textAlignment w:val="auto"/>
      <w:outlineLvl w:val="9"/>
    </w:pPr>
    <w:rPr>
      <w:rFonts w:ascii="Arial" w:eastAsiaTheme="minorEastAsia" w:hAnsi="Arial" w:cs="Arial"/>
      <w:b w:val="0"/>
      <w:bCs w:val="0"/>
      <w:color w:val="auto"/>
      <w:kern w:val="0"/>
      <w:szCs w:val="20"/>
      <w:lang w:val="es-ES_tradnl" w:eastAsia="en-US"/>
    </w:rPr>
  </w:style>
  <w:style w:type="character" w:customStyle="1" w:styleId="ListParagraphChar">
    <w:name w:val="List Paragraph Char"/>
    <w:aliases w:val="Citation List Char,본문(내용) Char,List Paragraph (numbered (a)) Char,Colorful List - Accent 11 Char"/>
    <w:link w:val="ListParagraph"/>
    <w:uiPriority w:val="34"/>
    <w:locked/>
    <w:rsid w:val="000958A0"/>
    <w:rPr>
      <w:rFonts w:ascii="맑은 고딕" w:eastAsia="맑은 고딕"/>
      <w:color w:val="000000"/>
      <w:kern w:val="1"/>
    </w:rPr>
  </w:style>
  <w:style w:type="character" w:customStyle="1" w:styleId="Heading4Char">
    <w:name w:val="Heading 4 Char"/>
    <w:aliases w:val="Sub-Clause Sub-paragraph Char, Sub-Clause Sub-paragraph Char,ClauseSubSub_No&amp;Name Char"/>
    <w:basedOn w:val="DefaultParagraphFont"/>
    <w:link w:val="Heading4"/>
    <w:uiPriority w:val="9"/>
    <w:semiHidden/>
    <w:rsid w:val="000958A0"/>
    <w:rPr>
      <w:rFonts w:ascii="맑은 고딕" w:eastAsia="맑은 고딕"/>
      <w:b/>
      <w:bCs/>
      <w:color w:val="000000"/>
      <w:kern w:val="1"/>
    </w:rPr>
  </w:style>
  <w:style w:type="paragraph" w:customStyle="1" w:styleId="i">
    <w:name w:val="(i)"/>
    <w:basedOn w:val="Normal"/>
    <w:link w:val="iChar"/>
    <w:rsid w:val="00196884"/>
    <w:pPr>
      <w:widowControl/>
      <w:pBdr>
        <w:top w:val="none" w:sz="0" w:space="0" w:color="auto"/>
        <w:left w:val="none" w:sz="0" w:space="0" w:color="auto"/>
        <w:bottom w:val="none" w:sz="0" w:space="0" w:color="auto"/>
        <w:right w:val="none" w:sz="0" w:space="0" w:color="auto"/>
      </w:pBdr>
      <w:suppressAutoHyphens/>
      <w:wordWrap/>
      <w:autoSpaceDE/>
      <w:autoSpaceDN/>
      <w:textAlignment w:val="auto"/>
    </w:pPr>
    <w:rPr>
      <w:rFonts w:ascii="Tms Rmn" w:eastAsiaTheme="minorEastAsia" w:hAnsi="Tms Rmn" w:cs="Times New Roman"/>
      <w:color w:val="auto"/>
      <w:kern w:val="0"/>
      <w:szCs w:val="20"/>
      <w:lang w:eastAsia="en-US"/>
    </w:rPr>
  </w:style>
  <w:style w:type="paragraph" w:customStyle="1" w:styleId="SectionVHeader">
    <w:name w:val="Section V. Header"/>
    <w:basedOn w:val="Normal"/>
    <w:uiPriority w:val="99"/>
    <w:rsid w:val="00196884"/>
    <w:pPr>
      <w:widowControl/>
      <w:pBdr>
        <w:top w:val="none" w:sz="0" w:space="0" w:color="auto"/>
        <w:left w:val="none" w:sz="0" w:space="0" w:color="auto"/>
        <w:bottom w:val="none" w:sz="0" w:space="0" w:color="auto"/>
        <w:right w:val="none" w:sz="0" w:space="0" w:color="auto"/>
      </w:pBdr>
      <w:wordWrap/>
      <w:autoSpaceDE/>
      <w:autoSpaceDN/>
      <w:jc w:val="center"/>
      <w:textAlignment w:val="auto"/>
    </w:pPr>
    <w:rPr>
      <w:rFonts w:ascii="Arial" w:eastAsiaTheme="minorEastAsia" w:hAnsi="Arial" w:cs="Times New Roman"/>
      <w:b/>
      <w:color w:val="auto"/>
      <w:kern w:val="0"/>
      <w:sz w:val="36"/>
      <w:szCs w:val="20"/>
      <w:lang w:val="es-ES_tradnl" w:eastAsia="en-US"/>
    </w:rPr>
  </w:style>
  <w:style w:type="character" w:customStyle="1" w:styleId="Table">
    <w:name w:val="Table"/>
    <w:basedOn w:val="DefaultParagraphFont"/>
    <w:uiPriority w:val="99"/>
    <w:rsid w:val="00196884"/>
    <w:rPr>
      <w:rFonts w:ascii="Arial" w:hAnsi="Arial"/>
      <w:sz w:val="20"/>
    </w:rPr>
  </w:style>
  <w:style w:type="paragraph" w:customStyle="1" w:styleId="titulo">
    <w:name w:val="titulo"/>
    <w:basedOn w:val="Heading5"/>
    <w:rsid w:val="00196884"/>
    <w:pPr>
      <w:keepNext w:val="0"/>
      <w:suppressAutoHyphens w:val="0"/>
      <w:spacing w:before="0" w:after="240"/>
      <w:jc w:val="center"/>
    </w:pPr>
    <w:rPr>
      <w:rFonts w:ascii="Times New Roman Bold" w:hAnsi="Times New Roman Bold" w:cs="Times New Roman"/>
      <w:bCs w:val="0"/>
      <w:iCs w:val="0"/>
      <w:spacing w:val="0"/>
      <w:szCs w:val="20"/>
    </w:rPr>
  </w:style>
  <w:style w:type="paragraph" w:customStyle="1" w:styleId="BankNormal">
    <w:name w:val="BankNormal"/>
    <w:basedOn w:val="Normal"/>
    <w:rsid w:val="00196884"/>
    <w:pPr>
      <w:widowControl/>
      <w:pBdr>
        <w:top w:val="none" w:sz="0" w:space="0" w:color="auto"/>
        <w:left w:val="none" w:sz="0" w:space="0" w:color="auto"/>
        <w:bottom w:val="none" w:sz="0" w:space="0" w:color="auto"/>
        <w:right w:val="none" w:sz="0" w:space="0" w:color="auto"/>
      </w:pBdr>
      <w:wordWrap/>
      <w:autoSpaceDE/>
      <w:autoSpaceDN/>
      <w:spacing w:after="240"/>
      <w:jc w:val="left"/>
      <w:textAlignment w:val="auto"/>
    </w:pPr>
    <w:rPr>
      <w:rFonts w:ascii="Arial" w:eastAsiaTheme="minorEastAsia" w:hAnsi="Arial" w:cs="Times New Roman"/>
      <w:color w:val="auto"/>
      <w:kern w:val="0"/>
      <w:szCs w:val="20"/>
      <w:lang w:eastAsia="en-US"/>
    </w:rPr>
  </w:style>
  <w:style w:type="paragraph" w:customStyle="1" w:styleId="Outline">
    <w:name w:val="Outline"/>
    <w:basedOn w:val="Normal"/>
    <w:rsid w:val="00196884"/>
    <w:pPr>
      <w:widowControl/>
      <w:pBdr>
        <w:top w:val="none" w:sz="0" w:space="0" w:color="auto"/>
        <w:left w:val="none" w:sz="0" w:space="0" w:color="auto"/>
        <w:bottom w:val="none" w:sz="0" w:space="0" w:color="auto"/>
        <w:right w:val="none" w:sz="0" w:space="0" w:color="auto"/>
      </w:pBdr>
      <w:wordWrap/>
      <w:autoSpaceDE/>
      <w:autoSpaceDN/>
      <w:spacing w:before="240"/>
      <w:jc w:val="left"/>
      <w:textAlignment w:val="auto"/>
    </w:pPr>
    <w:rPr>
      <w:rFonts w:ascii="Arial" w:eastAsiaTheme="minorEastAsia" w:hAnsi="Arial" w:cs="Times New Roman"/>
      <w:color w:val="auto"/>
      <w:kern w:val="28"/>
      <w:szCs w:val="20"/>
      <w:lang w:eastAsia="en-US"/>
    </w:rPr>
  </w:style>
  <w:style w:type="character" w:customStyle="1" w:styleId="iChar">
    <w:name w:val="(i) Char"/>
    <w:basedOn w:val="DefaultParagraphFont"/>
    <w:link w:val="i"/>
    <w:uiPriority w:val="99"/>
    <w:locked/>
    <w:rsid w:val="00196884"/>
    <w:rPr>
      <w:rFonts w:ascii="Tms Rmn" w:hAnsi="Tms Rmn" w:cs="Times New Roman"/>
      <w:kern w:val="0"/>
      <w:szCs w:val="20"/>
      <w:lang w:eastAsia="en-US"/>
    </w:rPr>
  </w:style>
  <w:style w:type="character" w:customStyle="1" w:styleId="Heading3Char">
    <w:name w:val="Heading 3 Char"/>
    <w:basedOn w:val="DefaultParagraphFont"/>
    <w:link w:val="Heading3"/>
    <w:uiPriority w:val="9"/>
    <w:semiHidden/>
    <w:rsid w:val="00196884"/>
    <w:rPr>
      <w:rFonts w:asciiTheme="majorHAnsi" w:eastAsiaTheme="majorEastAsia" w:hAnsiTheme="majorHAnsi" w:cstheme="majorBidi"/>
      <w:color w:val="000000"/>
      <w:kern w:val="1"/>
    </w:rPr>
  </w:style>
  <w:style w:type="character" w:customStyle="1" w:styleId="Heading6Char">
    <w:name w:val="Heading 6 Char"/>
    <w:basedOn w:val="DefaultParagraphFont"/>
    <w:link w:val="Heading6"/>
    <w:rsid w:val="00196884"/>
    <w:rPr>
      <w:rFonts w:ascii="Arial" w:hAnsi="Arial" w:cs="Times New Roman"/>
      <w:i/>
      <w:kern w:val="0"/>
      <w:sz w:val="22"/>
      <w:szCs w:val="20"/>
      <w:lang w:eastAsia="en-US"/>
    </w:rPr>
  </w:style>
  <w:style w:type="character" w:customStyle="1" w:styleId="Heading7Char">
    <w:name w:val="Heading 7 Char"/>
    <w:basedOn w:val="DefaultParagraphFont"/>
    <w:link w:val="Heading7"/>
    <w:rsid w:val="00196884"/>
    <w:rPr>
      <w:rFonts w:ascii="Arial" w:hAnsi="Arial" w:cs="Times New Roman"/>
      <w:kern w:val="0"/>
      <w:szCs w:val="20"/>
      <w:lang w:eastAsia="en-US"/>
    </w:rPr>
  </w:style>
  <w:style w:type="character" w:customStyle="1" w:styleId="Heading8Char">
    <w:name w:val="Heading 8 Char"/>
    <w:basedOn w:val="DefaultParagraphFont"/>
    <w:link w:val="Heading8"/>
    <w:rsid w:val="00196884"/>
    <w:rPr>
      <w:rFonts w:ascii="Arial" w:hAnsi="Arial" w:cs="Times New Roman"/>
      <w:i/>
      <w:kern w:val="0"/>
      <w:szCs w:val="20"/>
      <w:lang w:eastAsia="en-US"/>
    </w:rPr>
  </w:style>
  <w:style w:type="character" w:customStyle="1" w:styleId="Heading9Char">
    <w:name w:val="Heading 9 Char"/>
    <w:basedOn w:val="DefaultParagraphFont"/>
    <w:link w:val="Heading9"/>
    <w:rsid w:val="00196884"/>
    <w:rPr>
      <w:rFonts w:ascii="Arial" w:hAnsi="Arial" w:cs="Times New Roman"/>
      <w:b/>
      <w:i/>
      <w:kern w:val="0"/>
      <w:sz w:val="18"/>
      <w:szCs w:val="20"/>
      <w:lang w:eastAsia="en-US"/>
    </w:rPr>
  </w:style>
  <w:style w:type="paragraph" w:customStyle="1" w:styleId="Header1-Clauses">
    <w:name w:val="Header 1 - Clauses"/>
    <w:basedOn w:val="Normal"/>
    <w:uiPriority w:val="99"/>
    <w:rsid w:val="00196884"/>
    <w:pPr>
      <w:widowControl/>
      <w:pBdr>
        <w:top w:val="none" w:sz="0" w:space="0" w:color="auto"/>
        <w:left w:val="none" w:sz="0" w:space="0" w:color="auto"/>
        <w:bottom w:val="none" w:sz="0" w:space="0" w:color="auto"/>
        <w:right w:val="none" w:sz="0" w:space="0" w:color="auto"/>
      </w:pBdr>
      <w:tabs>
        <w:tab w:val="num" w:pos="432"/>
      </w:tabs>
      <w:wordWrap/>
      <w:autoSpaceDE/>
      <w:autoSpaceDN/>
      <w:spacing w:before="120"/>
      <w:ind w:left="432" w:hanging="432"/>
      <w:jc w:val="left"/>
      <w:textAlignment w:val="auto"/>
    </w:pPr>
    <w:rPr>
      <w:rFonts w:ascii="Arial" w:eastAsiaTheme="minorEastAsia" w:hAnsi="Arial" w:cs="Times New Roman"/>
      <w:b/>
      <w:color w:val="auto"/>
      <w:kern w:val="0"/>
      <w:szCs w:val="20"/>
      <w:lang w:eastAsia="en-US"/>
    </w:rPr>
  </w:style>
  <w:style w:type="paragraph" w:customStyle="1" w:styleId="Header2-SubClauses">
    <w:name w:val="Header 2 - SubClauses"/>
    <w:basedOn w:val="Normal"/>
    <w:uiPriority w:val="99"/>
    <w:rsid w:val="00196884"/>
    <w:pPr>
      <w:widowControl/>
      <w:pBdr>
        <w:top w:val="none" w:sz="0" w:space="0" w:color="auto"/>
        <w:left w:val="none" w:sz="0" w:space="0" w:color="auto"/>
        <w:bottom w:val="none" w:sz="0" w:space="0" w:color="auto"/>
        <w:right w:val="none" w:sz="0" w:space="0" w:color="auto"/>
      </w:pBdr>
      <w:tabs>
        <w:tab w:val="num" w:pos="504"/>
      </w:tabs>
      <w:wordWrap/>
      <w:autoSpaceDE/>
      <w:autoSpaceDN/>
      <w:spacing w:before="120" w:after="200"/>
      <w:ind w:left="504" w:hanging="504"/>
      <w:textAlignment w:val="auto"/>
    </w:pPr>
    <w:rPr>
      <w:rFonts w:ascii="Arial" w:eastAsiaTheme="minorEastAsia" w:hAnsi="Arial" w:cs="Arial"/>
      <w:color w:val="auto"/>
      <w:kern w:val="0"/>
      <w:szCs w:val="20"/>
      <w:lang w:eastAsia="en-US"/>
    </w:rPr>
  </w:style>
  <w:style w:type="paragraph" w:customStyle="1" w:styleId="P3Header1-Clauses">
    <w:name w:val="P3 Header1-Clauses"/>
    <w:basedOn w:val="Header1-Clauses"/>
    <w:rsid w:val="00196884"/>
    <w:pPr>
      <w:tabs>
        <w:tab w:val="clear" w:pos="432"/>
        <w:tab w:val="num" w:pos="864"/>
      </w:tabs>
      <w:spacing w:after="120"/>
      <w:ind w:left="864" w:hanging="360"/>
      <w:jc w:val="both"/>
    </w:pPr>
    <w:rPr>
      <w:b w:val="0"/>
    </w:rPr>
  </w:style>
  <w:style w:type="paragraph" w:customStyle="1" w:styleId="Subtitle2">
    <w:name w:val="Subtitle 2"/>
    <w:basedOn w:val="Footer"/>
    <w:autoRedefine/>
    <w:rsid w:val="0078096E"/>
    <w:pPr>
      <w:tabs>
        <w:tab w:val="clear" w:pos="4513"/>
        <w:tab w:val="clear" w:pos="9026"/>
      </w:tabs>
      <w:suppressAutoHyphens/>
      <w:snapToGrid/>
      <w:spacing w:before="20" w:after="20" w:line="276" w:lineRule="auto"/>
      <w:jc w:val="left"/>
      <w:outlineLvl w:val="4"/>
    </w:pPr>
    <w:rPr>
      <w:rFonts w:ascii="Tahoma" w:hAnsi="Tahoma" w:cs="Tahoma"/>
      <w:color w:val="auto"/>
      <w:sz w:val="22"/>
    </w:rPr>
  </w:style>
  <w:style w:type="paragraph" w:customStyle="1" w:styleId="Technical4">
    <w:name w:val="Technical 4"/>
    <w:rsid w:val="00196884"/>
    <w:pPr>
      <w:tabs>
        <w:tab w:val="left" w:pos="-720"/>
      </w:tabs>
      <w:suppressAutoHyphens/>
      <w:spacing w:after="0" w:line="240" w:lineRule="auto"/>
      <w:jc w:val="left"/>
    </w:pPr>
    <w:rPr>
      <w:rFonts w:ascii="Times" w:hAnsi="Times" w:cs="Times New Roman"/>
      <w:b/>
      <w:kern w:val="0"/>
      <w:sz w:val="24"/>
      <w:szCs w:val="20"/>
      <w:lang w:eastAsia="en-US"/>
    </w:rPr>
  </w:style>
  <w:style w:type="paragraph" w:styleId="BlockText">
    <w:name w:val="Block Text"/>
    <w:basedOn w:val="Normal"/>
    <w:uiPriority w:val="99"/>
    <w:rsid w:val="00196884"/>
    <w:pPr>
      <w:widowControl/>
      <w:pBdr>
        <w:top w:val="none" w:sz="0" w:space="0" w:color="auto"/>
        <w:left w:val="none" w:sz="0" w:space="0" w:color="auto"/>
        <w:bottom w:val="none" w:sz="0" w:space="0" w:color="auto"/>
        <w:right w:val="none" w:sz="0" w:space="0" w:color="auto"/>
      </w:pBdr>
      <w:wordWrap/>
      <w:autoSpaceDE/>
      <w:autoSpaceDN/>
      <w:ind w:left="180" w:right="108"/>
      <w:textAlignment w:val="auto"/>
    </w:pPr>
    <w:rPr>
      <w:rFonts w:ascii="Comic Sans MS" w:eastAsiaTheme="minorEastAsia" w:hAnsi="Comic Sans MS" w:cs="Arial"/>
      <w:b/>
      <w:bCs/>
      <w:i/>
      <w:iCs/>
      <w:color w:val="auto"/>
      <w:kern w:val="0"/>
      <w:sz w:val="16"/>
      <w:szCs w:val="24"/>
      <w:lang w:eastAsia="en-US"/>
    </w:rPr>
  </w:style>
  <w:style w:type="table" w:styleId="TableGrid">
    <w:name w:val="Table Grid"/>
    <w:basedOn w:val="TableNormal"/>
    <w:uiPriority w:val="39"/>
    <w:rsid w:val="00B2269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맑은 고딕"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맑은 고딕"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A011E74-C378-49F6-A9CE-06F5084AC6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241</Words>
  <Characters>1379</Characters>
  <Application>Microsoft Office Word</Application>
  <DocSecurity>0</DocSecurity>
  <Lines>11</Lines>
  <Paragraphs>3</Paragraphs>
  <ScaleCrop>false</ScaleCrop>
  <HeadingPairs>
    <vt:vector size="4" baseType="variant">
      <vt:variant>
        <vt:lpstr>Title</vt:lpstr>
      </vt:variant>
      <vt:variant>
        <vt:i4>1</vt:i4>
      </vt:variant>
      <vt:variant>
        <vt:lpstr>제목</vt:lpstr>
      </vt:variant>
      <vt:variant>
        <vt:i4>1</vt:i4>
      </vt:variant>
    </vt:vector>
  </HeadingPairs>
  <TitlesOfParts>
    <vt:vector size="2" baseType="lpstr">
      <vt:lpstr>Invitation for Bids</vt:lpstr>
      <vt:lpstr>Invitation for Bids</vt:lpstr>
    </vt:vector>
  </TitlesOfParts>
  <Company/>
  <LinksUpToDate>false</LinksUpToDate>
  <CharactersWithSpaces>1617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Invitation for Bids</dc:title>
  <dc:creator>KOICA</dc:creator>
  <cp:lastModifiedBy>KOICA</cp:lastModifiedBy>
  <cp:revision>2</cp:revision>
  <cp:lastPrinted>2026-07-08T04:44:00Z</cp:lastPrinted>
  <dcterms:created xsi:type="dcterms:W3CDTF">2026-10-27T09:09:00Z</dcterms:created>
  <dcterms:modified xsi:type="dcterms:W3CDTF">2026-10-27T09:09:00Z</dcterms:modified>
  <cp:version>0501.0001.01</cp:version>
</cp:coreProperties>
</file>