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84169" w14:textId="77777777" w:rsidR="00BF66D7" w:rsidRPr="00634716" w:rsidRDefault="00BF66D7" w:rsidP="00111B16">
      <w:pPr>
        <w:jc w:val="both"/>
        <w:rPr>
          <w:rFonts w:cstheme="minorHAnsi"/>
          <w:b/>
          <w:bCs/>
        </w:rPr>
      </w:pPr>
      <w:r w:rsidRPr="00634716">
        <w:rPr>
          <w:rFonts w:cstheme="minorHAnsi"/>
          <w:b/>
          <w:bCs/>
          <w:noProof/>
          <w:lang w:eastAsia="en-IE"/>
        </w:rPr>
        <mc:AlternateContent>
          <mc:Choice Requires="wpg">
            <w:drawing>
              <wp:anchor distT="0" distB="0" distL="114300" distR="114300" simplePos="0" relativeHeight="251659264" behindDoc="0" locked="0" layoutInCell="1" allowOverlap="1" wp14:anchorId="1C2F8A60" wp14:editId="66DC453D">
                <wp:simplePos x="0" y="0"/>
                <wp:positionH relativeFrom="margin">
                  <wp:posOffset>-615950</wp:posOffset>
                </wp:positionH>
                <wp:positionV relativeFrom="paragraph">
                  <wp:posOffset>-241300</wp:posOffset>
                </wp:positionV>
                <wp:extent cx="7797800" cy="1211971"/>
                <wp:effectExtent l="0" t="0" r="0" b="7620"/>
                <wp:wrapNone/>
                <wp:docPr id="10" name="Group 10"/>
                <wp:cNvGraphicFramePr/>
                <a:graphic xmlns:a="http://schemas.openxmlformats.org/drawingml/2006/main">
                  <a:graphicData uri="http://schemas.microsoft.com/office/word/2010/wordprocessingGroup">
                    <wpg:wgp>
                      <wpg:cNvGrpSpPr/>
                      <wpg:grpSpPr>
                        <a:xfrm>
                          <a:off x="0" y="0"/>
                          <a:ext cx="7797800" cy="1211971"/>
                          <a:chOff x="-1130300" y="-29679"/>
                          <a:chExt cx="7797800" cy="1111250"/>
                        </a:xfrm>
                      </wpg:grpSpPr>
                      <pic:pic xmlns:pic="http://schemas.openxmlformats.org/drawingml/2006/picture">
                        <pic:nvPicPr>
                          <pic:cNvPr id="11" name="Picture 11"/>
                          <pic:cNvPicPr>
                            <a:picLocks noChangeAspect="1"/>
                          </pic:cNvPicPr>
                        </pic:nvPicPr>
                        <pic:blipFill rotWithShape="1">
                          <a:blip r:embed="rId11" cstate="print">
                            <a:extLst>
                              <a:ext uri="{28A0092B-C50C-407E-A947-70E740481C1C}">
                                <a14:useLocalDpi xmlns:a14="http://schemas.microsoft.com/office/drawing/2010/main" val="0"/>
                              </a:ext>
                            </a:extLst>
                          </a:blip>
                          <a:srcRect t="35872" b="12672"/>
                          <a:stretch/>
                        </pic:blipFill>
                        <pic:spPr bwMode="auto">
                          <a:xfrm>
                            <a:off x="-1130300" y="-29679"/>
                            <a:ext cx="7797800" cy="1111250"/>
                          </a:xfrm>
                          <a:prstGeom prst="rect">
                            <a:avLst/>
                          </a:prstGeom>
                          <a:ln>
                            <a:no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3155950" y="235836"/>
                            <a:ext cx="2584450" cy="739863"/>
                          </a:xfrm>
                          <a:prstGeom prst="rect">
                            <a:avLst/>
                          </a:prstGeom>
                          <a:noFill/>
                          <a:ln w="9525">
                            <a:noFill/>
                            <a:miter lim="800000"/>
                            <a:headEnd/>
                            <a:tailEnd/>
                          </a:ln>
                        </wps:spPr>
                        <wps:txbx>
                          <w:txbxContent>
                            <w:p w14:paraId="55D0C39A" w14:textId="657AAF16" w:rsidR="00BF66D7" w:rsidRPr="00276DD5" w:rsidRDefault="00A22C38" w:rsidP="00BF66D7">
                              <w:pPr>
                                <w:rPr>
                                  <w:b/>
                                  <w:bCs/>
                                  <w:color w:val="FFFFFF" w:themeColor="background1"/>
                                  <w:sz w:val="40"/>
                                  <w:szCs w:val="40"/>
                                  <w:lang w:val="en-US"/>
                                </w:rPr>
                              </w:pPr>
                              <w:r>
                                <w:rPr>
                                  <w:b/>
                                  <w:bCs/>
                                  <w:color w:val="FFFFFF" w:themeColor="background1"/>
                                  <w:sz w:val="40"/>
                                  <w:szCs w:val="40"/>
                                </w:rPr>
                                <w:t>Grants</w:t>
                              </w:r>
                              <w:r w:rsidR="00276DD5" w:rsidRPr="00276DD5">
                                <w:rPr>
                                  <w:b/>
                                  <w:bCs/>
                                  <w:color w:val="FFFFFF" w:themeColor="background1"/>
                                  <w:sz w:val="40"/>
                                  <w:szCs w:val="40"/>
                                </w:rPr>
                                <w:t xml:space="preserve"> Officer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C2F8A60" id="Group 10" o:spid="_x0000_s1026" style="position:absolute;left:0;text-align:left;margin-left:-48.5pt;margin-top:-19pt;width:614pt;height:95.45pt;z-index:251659264;mso-position-horizontal-relative:margin;mso-width-relative:margin;mso-height-relative:margin" coordorigin="-11303,-296" coordsize="77978,111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z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1303;top:-296;width:77978;height:11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">
                  <v:imagedata r:id="rId12" o:title="" croptop="23509f" cropbottom="8305f"/>
                </v:shape>
                <v:shapetype id="_x0000_t202" coordsize="21600,21600" o:spt="202" path="m,l,21600r21600,l21600,xe">
                  <v:stroke joinstyle="miter"/>
                  <v:path gradientshapeok="t" o:connecttype="rect"/>
                </v:shapetype>
                <v:shape id="Text Box 2" o:spid="_x0000_s1028" type="#_x0000_t202" style="position:absolute;left:31559;top:2358;width:25845;height:7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55D0C39A" w14:textId="657AAF16" w:rsidR="00BF66D7" w:rsidRPr="00276DD5" w:rsidRDefault="00A22C38" w:rsidP="00BF66D7">
                        <w:pPr>
                          <w:rPr>
                            <w:b/>
                            <w:bCs/>
                            <w:color w:val="FFFFFF" w:themeColor="background1"/>
                            <w:sz w:val="40"/>
                            <w:szCs w:val="40"/>
                            <w:lang w:val="en-US"/>
                          </w:rPr>
                        </w:pPr>
                        <w:r>
                          <w:rPr>
                            <w:b/>
                            <w:bCs/>
                            <w:color w:val="FFFFFF" w:themeColor="background1"/>
                            <w:sz w:val="40"/>
                            <w:szCs w:val="40"/>
                          </w:rPr>
                          <w:t>Grants</w:t>
                        </w:r>
                        <w:r w:rsidR="00276DD5" w:rsidRPr="00276DD5">
                          <w:rPr>
                            <w:b/>
                            <w:bCs/>
                            <w:color w:val="FFFFFF" w:themeColor="background1"/>
                            <w:sz w:val="40"/>
                            <w:szCs w:val="40"/>
                          </w:rPr>
                          <w:t xml:space="preserve"> Officer </w:t>
                        </w:r>
                      </w:p>
                    </w:txbxContent>
                  </v:textbox>
                </v:shape>
                <w10:wrap anchorx="margin"/>
              </v:group>
            </w:pict>
          </mc:Fallback>
        </mc:AlternateContent>
      </w:r>
    </w:p>
    <w:p w14:paraId="7DD2377A" w14:textId="77777777" w:rsidR="00BF66D7" w:rsidRPr="00634716" w:rsidRDefault="00BF66D7" w:rsidP="00111B16">
      <w:pPr>
        <w:jc w:val="both"/>
        <w:rPr>
          <w:rFonts w:cstheme="minorHAnsi"/>
          <w:b/>
          <w:bCs/>
        </w:rPr>
      </w:pPr>
    </w:p>
    <w:p w14:paraId="04A73777" w14:textId="77777777" w:rsidR="00C37517" w:rsidRPr="00634716" w:rsidRDefault="00C37517" w:rsidP="00111B16">
      <w:pPr>
        <w:jc w:val="both"/>
        <w:rPr>
          <w:rFonts w:cstheme="minorHAnsi"/>
          <w:b/>
          <w:bCs/>
          <w:color w:val="212431"/>
          <w:sz w:val="28"/>
          <w:szCs w:val="28"/>
          <w:shd w:val="clear" w:color="auto" w:fill="FFFFFF"/>
        </w:rPr>
      </w:pPr>
    </w:p>
    <w:p w14:paraId="1D8AA75C" w14:textId="12A6CD69" w:rsidR="00733EAE" w:rsidRPr="00634716" w:rsidRDefault="00733EAE" w:rsidP="00111B16">
      <w:pPr>
        <w:jc w:val="both"/>
        <w:rPr>
          <w:rFonts w:cstheme="minorHAnsi"/>
          <w:color w:val="212431"/>
          <w:shd w:val="clear" w:color="auto" w:fill="FFFFFF"/>
        </w:rPr>
      </w:pPr>
    </w:p>
    <w:p w14:paraId="4D565A17" w14:textId="01D6E31C" w:rsidR="00B834C7" w:rsidRPr="00634716" w:rsidRDefault="00733EAE" w:rsidP="00111B16">
      <w:pPr>
        <w:jc w:val="both"/>
        <w:rPr>
          <w:rFonts w:cstheme="minorHAnsi"/>
          <w:b/>
          <w:bCs/>
          <w:sz w:val="44"/>
          <w:szCs w:val="44"/>
          <w:lang w:val="en-US"/>
        </w:rPr>
      </w:pPr>
      <w:r w:rsidRPr="00634716">
        <w:rPr>
          <w:rFonts w:cstheme="minorHAnsi"/>
          <w:b/>
          <w:bCs/>
          <w:shd w:val="clear" w:color="auto" w:fill="FFFFFF"/>
        </w:rPr>
        <w:t xml:space="preserve">Job </w:t>
      </w:r>
      <w:r w:rsidR="47575423" w:rsidRPr="00634716">
        <w:rPr>
          <w:rFonts w:cstheme="minorHAnsi"/>
          <w:b/>
          <w:bCs/>
          <w:shd w:val="clear" w:color="auto" w:fill="FFFFFF"/>
        </w:rPr>
        <w:t xml:space="preserve">Title: </w:t>
      </w:r>
      <w:r w:rsidRPr="00634716">
        <w:rPr>
          <w:rFonts w:cstheme="minorHAnsi"/>
        </w:rPr>
        <w:tab/>
      </w:r>
      <w:r w:rsidRPr="00634716">
        <w:rPr>
          <w:rFonts w:cstheme="minorHAnsi"/>
          <w:shd w:val="clear" w:color="auto" w:fill="FFFFFF"/>
        </w:rPr>
        <w:tab/>
      </w:r>
      <w:r w:rsidR="00634716" w:rsidRPr="00634716">
        <w:rPr>
          <w:rFonts w:cstheme="minorHAnsi"/>
          <w:b/>
          <w:bCs/>
          <w:shd w:val="clear" w:color="auto" w:fill="FFFFFF"/>
        </w:rPr>
        <w:t xml:space="preserve">Monitoring, Evaluation, Accountability, and Learning (MEAL) Officer </w:t>
      </w:r>
      <w:r w:rsidR="00EF5E4D" w:rsidRPr="00634716">
        <w:rPr>
          <w:rFonts w:cstheme="minorHAnsi"/>
          <w:b/>
          <w:bCs/>
          <w:szCs w:val="24"/>
        </w:rPr>
        <w:t xml:space="preserve"> </w:t>
      </w:r>
    </w:p>
    <w:p w14:paraId="68BD7750" w14:textId="7C93E7CE" w:rsidR="5506C156" w:rsidRPr="00634716" w:rsidRDefault="5506C156" w:rsidP="00111B16">
      <w:pPr>
        <w:jc w:val="both"/>
        <w:rPr>
          <w:rFonts w:cstheme="minorHAnsi"/>
          <w:b/>
          <w:bCs/>
          <w:color w:val="212431"/>
        </w:rPr>
      </w:pPr>
      <w:r w:rsidRPr="00634716">
        <w:rPr>
          <w:rFonts w:cstheme="minorHAnsi"/>
          <w:b/>
          <w:bCs/>
          <w:color w:val="212431"/>
        </w:rPr>
        <w:t xml:space="preserve">Reports to: </w:t>
      </w:r>
      <w:r w:rsidRPr="00634716">
        <w:rPr>
          <w:rFonts w:cstheme="minorHAnsi"/>
        </w:rPr>
        <w:tab/>
      </w:r>
      <w:r w:rsidRPr="00634716">
        <w:rPr>
          <w:rFonts w:cstheme="minorHAnsi"/>
        </w:rPr>
        <w:tab/>
      </w:r>
      <w:r w:rsidR="00634716" w:rsidRPr="00634716">
        <w:rPr>
          <w:rFonts w:eastAsia="Times New Roman" w:cstheme="minorHAnsi"/>
          <w:lang w:eastAsia="en-GB"/>
        </w:rPr>
        <w:t>Programme Coordinator - MEAL</w:t>
      </w:r>
    </w:p>
    <w:p w14:paraId="3FC932EA" w14:textId="36953D0A" w:rsidR="00733EAE" w:rsidRPr="00634716" w:rsidRDefault="00733EAE" w:rsidP="00111B16">
      <w:pPr>
        <w:ind w:left="2160" w:hanging="2160"/>
        <w:jc w:val="both"/>
        <w:rPr>
          <w:rFonts w:cstheme="minorHAnsi"/>
          <w:i/>
          <w:iCs/>
          <w:color w:val="212431"/>
          <w:shd w:val="clear" w:color="auto" w:fill="FFFFFF"/>
        </w:rPr>
      </w:pPr>
      <w:r w:rsidRPr="00634716">
        <w:rPr>
          <w:rFonts w:cstheme="minorHAnsi"/>
          <w:b/>
          <w:bCs/>
          <w:color w:val="212431"/>
          <w:shd w:val="clear" w:color="auto" w:fill="FFFFFF"/>
        </w:rPr>
        <w:t>Terms:</w:t>
      </w:r>
      <w:r w:rsidRPr="00634716">
        <w:rPr>
          <w:rFonts w:cstheme="minorHAnsi"/>
          <w:b/>
          <w:color w:val="212431"/>
          <w:shd w:val="clear" w:color="auto" w:fill="FFFFFF"/>
        </w:rPr>
        <w:tab/>
      </w:r>
      <w:r w:rsidRPr="00634716">
        <w:rPr>
          <w:rFonts w:cstheme="minorHAnsi"/>
          <w:i/>
          <w:iCs/>
          <w:color w:val="212431"/>
          <w:shd w:val="clear" w:color="auto" w:fill="FFFFFF"/>
        </w:rPr>
        <w:t xml:space="preserve">Fixed </w:t>
      </w:r>
      <w:r w:rsidR="000E7BB4" w:rsidRPr="00634716">
        <w:rPr>
          <w:rFonts w:cstheme="minorHAnsi"/>
          <w:i/>
          <w:iCs/>
          <w:color w:val="212431"/>
          <w:shd w:val="clear" w:color="auto" w:fill="FFFFFF"/>
        </w:rPr>
        <w:t>Term</w:t>
      </w:r>
      <w:r w:rsidR="00143AA2" w:rsidRPr="00634716">
        <w:rPr>
          <w:rFonts w:cstheme="minorHAnsi"/>
          <w:i/>
          <w:iCs/>
          <w:color w:val="212431"/>
          <w:shd w:val="clear" w:color="auto" w:fill="FFFFFF"/>
        </w:rPr>
        <w:t xml:space="preserve"> contract </w:t>
      </w:r>
    </w:p>
    <w:p w14:paraId="4C215195" w14:textId="10B7401C" w:rsidR="00143AA2" w:rsidRPr="00634716" w:rsidRDefault="00143AA2" w:rsidP="00111B16">
      <w:pPr>
        <w:ind w:left="2160" w:hanging="2160"/>
        <w:jc w:val="both"/>
        <w:rPr>
          <w:rFonts w:cstheme="minorHAnsi"/>
          <w:i/>
          <w:iCs/>
          <w:color w:val="212431"/>
          <w:shd w:val="clear" w:color="auto" w:fill="FFFFFF"/>
        </w:rPr>
      </w:pPr>
      <w:r w:rsidRPr="00634716">
        <w:rPr>
          <w:rFonts w:cstheme="minorHAnsi"/>
          <w:b/>
          <w:bCs/>
          <w:color w:val="212431"/>
          <w:shd w:val="clear" w:color="auto" w:fill="FFFFFF"/>
        </w:rPr>
        <w:t xml:space="preserve">Location:                           </w:t>
      </w:r>
      <w:r w:rsidRPr="00634716">
        <w:rPr>
          <w:rFonts w:eastAsia="Times New Roman" w:cstheme="minorHAnsi"/>
          <w:sz w:val="20"/>
          <w:szCs w:val="20"/>
          <w:lang w:eastAsia="en-GB"/>
        </w:rPr>
        <w:t>Head Office, Dhaka</w:t>
      </w:r>
    </w:p>
    <w:p w14:paraId="613FFB09" w14:textId="38FB75DE" w:rsidR="00733EAE" w:rsidRPr="00634716" w:rsidRDefault="00733EAE" w:rsidP="00111B16">
      <w:pPr>
        <w:jc w:val="both"/>
        <w:rPr>
          <w:rFonts w:cstheme="minorHAnsi"/>
          <w:color w:val="212431"/>
          <w:shd w:val="clear" w:color="auto" w:fill="FFFFFF"/>
        </w:rPr>
      </w:pPr>
      <w:r w:rsidRPr="00634716">
        <w:rPr>
          <w:rFonts w:cstheme="minorHAnsi"/>
          <w:b/>
          <w:bCs/>
          <w:color w:val="212431"/>
          <w:shd w:val="clear" w:color="auto" w:fill="FFFFFF"/>
        </w:rPr>
        <w:t>Salary:</w:t>
      </w:r>
      <w:r w:rsidRPr="00634716">
        <w:rPr>
          <w:rFonts w:cstheme="minorHAnsi"/>
          <w:color w:val="212431"/>
          <w:shd w:val="clear" w:color="auto" w:fill="FFFFFF"/>
        </w:rPr>
        <w:tab/>
      </w:r>
      <w:r w:rsidRPr="00634716">
        <w:rPr>
          <w:rFonts w:cstheme="minorHAnsi"/>
          <w:color w:val="212431"/>
          <w:shd w:val="clear" w:color="auto" w:fill="FFFFFF"/>
        </w:rPr>
        <w:tab/>
      </w:r>
      <w:r w:rsidRPr="00634716">
        <w:rPr>
          <w:rFonts w:cstheme="minorHAnsi"/>
          <w:color w:val="212431"/>
          <w:shd w:val="clear" w:color="auto" w:fill="FFFFFF"/>
        </w:rPr>
        <w:tab/>
      </w:r>
      <w:r w:rsidR="00143AA2" w:rsidRPr="00634716">
        <w:rPr>
          <w:rFonts w:cstheme="minorHAnsi"/>
          <w:color w:val="212431"/>
          <w:shd w:val="clear" w:color="auto" w:fill="FFFFFF"/>
        </w:rPr>
        <w:t xml:space="preserve">GB </w:t>
      </w:r>
      <w:r w:rsidR="00FC0CE4" w:rsidRPr="00634716">
        <w:rPr>
          <w:rFonts w:cstheme="minorHAnsi"/>
          <w:color w:val="212431"/>
          <w:shd w:val="clear" w:color="auto" w:fill="FFFFFF"/>
        </w:rPr>
        <w:t>4</w:t>
      </w:r>
    </w:p>
    <w:p w14:paraId="4654CC68" w14:textId="6DB2740B" w:rsidR="006D1B42" w:rsidRPr="00634716" w:rsidRDefault="00733EAE" w:rsidP="00111B16">
      <w:pPr>
        <w:ind w:left="2160" w:hanging="2160"/>
        <w:jc w:val="both"/>
        <w:rPr>
          <w:rFonts w:cstheme="minorHAnsi"/>
          <w:lang w:val="en-GB"/>
        </w:rPr>
      </w:pPr>
      <w:r w:rsidRPr="00634716">
        <w:rPr>
          <w:rFonts w:cstheme="minorHAnsi"/>
          <w:b/>
          <w:bCs/>
          <w:color w:val="212431"/>
          <w:shd w:val="clear" w:color="auto" w:fill="FFFFFF"/>
        </w:rPr>
        <w:t>About Concern:</w:t>
      </w:r>
      <w:r w:rsidRPr="00634716">
        <w:rPr>
          <w:rFonts w:cstheme="minorHAnsi"/>
          <w:color w:val="212431"/>
          <w:shd w:val="clear" w:color="auto" w:fill="FFFFFF"/>
        </w:rPr>
        <w:tab/>
      </w:r>
      <w:r w:rsidR="006D1B42" w:rsidRPr="00634716">
        <w:rPr>
          <w:rFonts w:cstheme="minorHAnsi"/>
          <w:lang w:val="en-GB"/>
        </w:rPr>
        <w:t>Established in 1968, Concern is a non-profit, non-governmental humanitarian organisation, dedicated to the reduction of suffering and the ultimate elimination of extreme poverty in the world’s poorest countries.</w:t>
      </w:r>
    </w:p>
    <w:p w14:paraId="3E3279CA" w14:textId="77777777" w:rsidR="006D1B42" w:rsidRPr="00634716" w:rsidRDefault="006D1B42" w:rsidP="00111B16">
      <w:pPr>
        <w:ind w:left="2160"/>
        <w:jc w:val="both"/>
        <w:rPr>
          <w:rFonts w:cstheme="minorHAnsi"/>
          <w:lang w:val="en-GB"/>
        </w:rPr>
      </w:pPr>
      <w:r w:rsidRPr="00634716">
        <w:rPr>
          <w:rFonts w:cstheme="minorHAnsi"/>
          <w:lang w:val="en-GB"/>
        </w:rPr>
        <w:t xml:space="preserve">Concern’s vision, our mission and our work are all defined by one goal – ending extreme poverty, whatever it takes. Concern strives for a world free from poverty, fear and oppression. </w:t>
      </w:r>
    </w:p>
    <w:p w14:paraId="31770337" w14:textId="77777777" w:rsidR="006D1B42" w:rsidRPr="00634716" w:rsidRDefault="006D1B42" w:rsidP="00111B16">
      <w:pPr>
        <w:ind w:left="2160"/>
        <w:jc w:val="both"/>
        <w:rPr>
          <w:rFonts w:cstheme="minorHAnsi"/>
          <w:lang w:val="en-GB"/>
        </w:rPr>
      </w:pPr>
      <w:r w:rsidRPr="00634716">
        <w:rPr>
          <w:rFonts w:cstheme="minorHAnsi"/>
          <w:lang w:val="en-GB"/>
        </w:rPr>
        <w:t>Our culture is values driven and we believe that our people are central to all that we do and are key to delivering on our goal of Reaching the Furthest Behind First. We are committed to ensuring a workplace where everybody feels valued and are enabled to succeed in their work and contribute to delivering on our mission.</w:t>
      </w:r>
    </w:p>
    <w:p w14:paraId="78829D62" w14:textId="784D07AB" w:rsidR="00B834C7" w:rsidRPr="00634716" w:rsidRDefault="000E7BB4" w:rsidP="004575C8">
      <w:pPr>
        <w:ind w:left="2160" w:hanging="2160"/>
        <w:jc w:val="both"/>
        <w:rPr>
          <w:rFonts w:cstheme="minorHAnsi"/>
        </w:rPr>
      </w:pPr>
      <w:r w:rsidRPr="00634716">
        <w:rPr>
          <w:rFonts w:cstheme="minorHAnsi"/>
          <w:b/>
          <w:bCs/>
        </w:rPr>
        <w:t>Role Purpose</w:t>
      </w:r>
      <w:r w:rsidR="00C447E8" w:rsidRPr="00634716">
        <w:rPr>
          <w:rFonts w:cstheme="minorHAnsi"/>
          <w:b/>
          <w:bCs/>
        </w:rPr>
        <w:t>:</w:t>
      </w:r>
      <w:r w:rsidR="00C447E8" w:rsidRPr="00634716">
        <w:rPr>
          <w:rFonts w:cstheme="minorHAnsi"/>
        </w:rPr>
        <w:t xml:space="preserve"> </w:t>
      </w:r>
      <w:r w:rsidRPr="00634716">
        <w:rPr>
          <w:rFonts w:cstheme="minorHAnsi"/>
        </w:rPr>
        <w:tab/>
      </w:r>
      <w:r w:rsidR="004575C8" w:rsidRPr="004575C8">
        <w:rPr>
          <w:rFonts w:cstheme="minorHAnsi"/>
        </w:rPr>
        <w:t>The MEAL Officer, working under the supervision of the PC-MEAL, will support the establishment and implementation of effective project MEAL systems to monitor progress against outputs, outcomes and intended impact. The position will ensure data quality, track performance indicators, support assessments and research, and facilitate evidence-based learning and programme adaptation. S/he will provide technical support to implementing partners, strengthen accountability mechanisms, and document lessons learned and good practices to improve programme quality and effectiveness, particularly in health and nutrition interventions.</w:t>
      </w:r>
      <w:r w:rsidR="00634716">
        <w:rPr>
          <w:rFonts w:cstheme="minorHAnsi"/>
        </w:rPr>
        <w:t xml:space="preserve"> </w:t>
      </w:r>
      <w:r w:rsidR="00A22C38" w:rsidRPr="00634716">
        <w:rPr>
          <w:rFonts w:cstheme="minorHAnsi"/>
        </w:rPr>
        <w:t xml:space="preserve">                                     </w:t>
      </w:r>
    </w:p>
    <w:p w14:paraId="62179D0A" w14:textId="45DCBD4D" w:rsidR="00C447E8" w:rsidRPr="00634716" w:rsidRDefault="00C447E8" w:rsidP="00111B16">
      <w:pPr>
        <w:ind w:left="2160" w:hanging="2160"/>
        <w:jc w:val="both"/>
        <w:rPr>
          <w:rFonts w:cstheme="minorHAnsi"/>
          <w:b/>
        </w:rPr>
      </w:pPr>
      <w:r w:rsidRPr="00634716">
        <w:rPr>
          <w:rFonts w:cstheme="minorHAnsi"/>
          <w:b/>
        </w:rPr>
        <w:t>Responsibilities:</w:t>
      </w:r>
    </w:p>
    <w:p w14:paraId="420918B7" w14:textId="7BBA65B8" w:rsidR="00A22C38" w:rsidRPr="00634716" w:rsidRDefault="00634716" w:rsidP="00111B16">
      <w:pPr>
        <w:spacing w:line="240" w:lineRule="auto"/>
        <w:ind w:right="-136"/>
        <w:jc w:val="both"/>
        <w:rPr>
          <w:rFonts w:cstheme="minorHAnsi"/>
          <w:b/>
          <w:bCs/>
          <w:lang w:eastAsia="en-GB"/>
        </w:rPr>
      </w:pPr>
      <w:r w:rsidRPr="00634716">
        <w:rPr>
          <w:rFonts w:cstheme="minorHAnsi"/>
          <w:b/>
          <w:bCs/>
          <w:lang w:eastAsia="en-GB"/>
        </w:rPr>
        <w:t xml:space="preserve">Develop monitoring and evaluation framework and plan aligning with the project </w:t>
      </w:r>
      <w:r w:rsidR="00DB0291" w:rsidRPr="00634716">
        <w:rPr>
          <w:rFonts w:cstheme="minorHAnsi"/>
          <w:b/>
          <w:bCs/>
          <w:lang w:eastAsia="en-GB"/>
        </w:rPr>
        <w:t>logical framework</w:t>
      </w:r>
      <w:r w:rsidRPr="00634716">
        <w:rPr>
          <w:rFonts w:cstheme="minorHAnsi"/>
          <w:b/>
          <w:bCs/>
          <w:lang w:eastAsia="en-GB"/>
        </w:rPr>
        <w:t xml:space="preserve"> and programme result framework.    </w:t>
      </w:r>
    </w:p>
    <w:p w14:paraId="77A92262" w14:textId="1871D599"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Develop appropriate project ME</w:t>
      </w:r>
      <w:r>
        <w:rPr>
          <w:rFonts w:asciiTheme="minorHAnsi" w:hAnsiTheme="minorHAnsi" w:cstheme="minorHAnsi"/>
          <w:sz w:val="22"/>
          <w:szCs w:val="22"/>
        </w:rPr>
        <w:t>AL</w:t>
      </w:r>
      <w:r w:rsidRPr="00634716">
        <w:rPr>
          <w:rFonts w:asciiTheme="minorHAnsi" w:hAnsiTheme="minorHAnsi" w:cstheme="minorHAnsi"/>
          <w:sz w:val="22"/>
          <w:szCs w:val="22"/>
        </w:rPr>
        <w:t xml:space="preserve"> frameworks, M</w:t>
      </w:r>
      <w:r>
        <w:rPr>
          <w:rFonts w:asciiTheme="minorHAnsi" w:hAnsiTheme="minorHAnsi" w:cstheme="minorHAnsi"/>
          <w:sz w:val="22"/>
          <w:szCs w:val="22"/>
        </w:rPr>
        <w:t>EAL</w:t>
      </w:r>
      <w:r w:rsidRPr="00634716">
        <w:rPr>
          <w:rFonts w:asciiTheme="minorHAnsi" w:hAnsiTheme="minorHAnsi" w:cstheme="minorHAnsi"/>
          <w:sz w:val="22"/>
          <w:szCs w:val="22"/>
        </w:rPr>
        <w:t xml:space="preserve"> </w:t>
      </w:r>
      <w:r w:rsidR="00DB0291" w:rsidRPr="00634716">
        <w:rPr>
          <w:rFonts w:asciiTheme="minorHAnsi" w:hAnsiTheme="minorHAnsi" w:cstheme="minorHAnsi"/>
          <w:sz w:val="22"/>
          <w:szCs w:val="22"/>
        </w:rPr>
        <w:t>plan capturing</w:t>
      </w:r>
      <w:r w:rsidRPr="00634716">
        <w:rPr>
          <w:rFonts w:asciiTheme="minorHAnsi" w:hAnsiTheme="minorHAnsi" w:cstheme="minorHAnsi"/>
          <w:sz w:val="22"/>
          <w:szCs w:val="22"/>
        </w:rPr>
        <w:t xml:space="preserve"> indicators in line with the logical frameworks of projects that ensure the annual project reviews, project process, outcomes</w:t>
      </w:r>
    </w:p>
    <w:p w14:paraId="2E991199" w14:textId="77777777" w:rsidR="00634716" w:rsidRPr="00634716" w:rsidRDefault="00634716" w:rsidP="00111B16">
      <w:pPr>
        <w:numPr>
          <w:ilvl w:val="0"/>
          <w:numId w:val="3"/>
        </w:numPr>
        <w:shd w:val="clear" w:color="auto" w:fill="FFFFFF"/>
        <w:spacing w:beforeAutospacing="1" w:after="0" w:afterAutospacing="1" w:line="240" w:lineRule="auto"/>
        <w:jc w:val="both"/>
        <w:rPr>
          <w:rFonts w:eastAsia="Times New Roman" w:cstheme="minorHAnsi"/>
          <w:lang w:val="en-GB"/>
        </w:rPr>
      </w:pPr>
      <w:r w:rsidRPr="00634716">
        <w:rPr>
          <w:rFonts w:eastAsia="Times New Roman" w:cstheme="minorHAnsi"/>
          <w:lang w:val="en-GB"/>
        </w:rPr>
        <w:t>Develop data collection tools and reporting template to meet the requirement of MEL system</w:t>
      </w:r>
    </w:p>
    <w:p w14:paraId="4144E822" w14:textId="06BB93AA"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Ensure that the projects have digitised system for M</w:t>
      </w:r>
      <w:r>
        <w:rPr>
          <w:rFonts w:asciiTheme="minorHAnsi" w:hAnsiTheme="minorHAnsi" w:cstheme="minorHAnsi"/>
          <w:sz w:val="22"/>
          <w:szCs w:val="22"/>
        </w:rPr>
        <w:t>EAL</w:t>
      </w:r>
      <w:r w:rsidRPr="00634716">
        <w:rPr>
          <w:rFonts w:asciiTheme="minorHAnsi" w:hAnsiTheme="minorHAnsi" w:cstheme="minorHAnsi"/>
          <w:sz w:val="22"/>
          <w:szCs w:val="22"/>
        </w:rPr>
        <w:t xml:space="preserve"> using the standard Concern </w:t>
      </w:r>
      <w:proofErr w:type="spellStart"/>
      <w:r w:rsidRPr="00634716">
        <w:rPr>
          <w:rFonts w:asciiTheme="minorHAnsi" w:hAnsiTheme="minorHAnsi" w:cstheme="minorHAnsi"/>
          <w:sz w:val="22"/>
          <w:szCs w:val="22"/>
        </w:rPr>
        <w:t>iForm</w:t>
      </w:r>
      <w:proofErr w:type="spellEnd"/>
      <w:r w:rsidRPr="00634716">
        <w:rPr>
          <w:rFonts w:asciiTheme="minorHAnsi" w:hAnsiTheme="minorHAnsi" w:cstheme="minorHAnsi"/>
          <w:sz w:val="22"/>
          <w:szCs w:val="22"/>
        </w:rPr>
        <w:t xml:space="preserve"> Builder system for Digital Data Gathering (DDG) that the projects can fit in the M&amp;E information regularly and analysis completed efficiently</w:t>
      </w:r>
    </w:p>
    <w:p w14:paraId="0B8A3A1F" w14:textId="6A92C812"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Maintaining a database for ME</w:t>
      </w:r>
      <w:r>
        <w:rPr>
          <w:rFonts w:asciiTheme="minorHAnsi" w:hAnsiTheme="minorHAnsi" w:cstheme="minorHAnsi"/>
          <w:sz w:val="22"/>
          <w:szCs w:val="22"/>
        </w:rPr>
        <w:t>AL</w:t>
      </w:r>
      <w:r w:rsidRPr="00634716">
        <w:rPr>
          <w:rFonts w:asciiTheme="minorHAnsi" w:hAnsiTheme="minorHAnsi" w:cstheme="minorHAnsi"/>
          <w:sz w:val="22"/>
          <w:szCs w:val="22"/>
        </w:rPr>
        <w:t xml:space="preserve"> activities– baselines, assessments, reviews, evaluations, through data collection, </w:t>
      </w:r>
      <w:r w:rsidR="00DB0291" w:rsidRPr="00634716">
        <w:rPr>
          <w:rFonts w:asciiTheme="minorHAnsi" w:hAnsiTheme="minorHAnsi" w:cstheme="minorHAnsi"/>
          <w:sz w:val="22"/>
          <w:szCs w:val="22"/>
        </w:rPr>
        <w:t>and analysis</w:t>
      </w:r>
    </w:p>
    <w:p w14:paraId="50E45B9A" w14:textId="19399D20"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 xml:space="preserve">Contribute to design and implement </w:t>
      </w:r>
      <w:r w:rsidR="00DB0291">
        <w:rPr>
          <w:rFonts w:asciiTheme="minorHAnsi" w:hAnsiTheme="minorHAnsi" w:cstheme="minorHAnsi"/>
          <w:sz w:val="22"/>
          <w:szCs w:val="22"/>
        </w:rPr>
        <w:t>A</w:t>
      </w:r>
      <w:r w:rsidRPr="00634716">
        <w:rPr>
          <w:rFonts w:asciiTheme="minorHAnsi" w:hAnsiTheme="minorHAnsi" w:cstheme="minorHAnsi"/>
          <w:sz w:val="22"/>
          <w:szCs w:val="22"/>
        </w:rPr>
        <w:t xml:space="preserve">nnual </w:t>
      </w:r>
      <w:r w:rsidR="00DB0291">
        <w:rPr>
          <w:rFonts w:asciiTheme="minorHAnsi" w:hAnsiTheme="minorHAnsi" w:cstheme="minorHAnsi"/>
          <w:sz w:val="22"/>
          <w:szCs w:val="22"/>
        </w:rPr>
        <w:t>O</w:t>
      </w:r>
      <w:r w:rsidRPr="00634716">
        <w:rPr>
          <w:rFonts w:asciiTheme="minorHAnsi" w:hAnsiTheme="minorHAnsi" w:cstheme="minorHAnsi"/>
          <w:sz w:val="22"/>
          <w:szCs w:val="22"/>
        </w:rPr>
        <w:t xml:space="preserve">utcome </w:t>
      </w:r>
      <w:r w:rsidR="00DB0291">
        <w:rPr>
          <w:rFonts w:asciiTheme="minorHAnsi" w:hAnsiTheme="minorHAnsi" w:cstheme="minorHAnsi"/>
          <w:sz w:val="22"/>
          <w:szCs w:val="22"/>
        </w:rPr>
        <w:t>M</w:t>
      </w:r>
      <w:r w:rsidRPr="00634716">
        <w:rPr>
          <w:rFonts w:asciiTheme="minorHAnsi" w:hAnsiTheme="minorHAnsi" w:cstheme="minorHAnsi"/>
          <w:sz w:val="22"/>
          <w:szCs w:val="22"/>
        </w:rPr>
        <w:t>onitoring</w:t>
      </w:r>
      <w:r w:rsidR="00DB0291">
        <w:rPr>
          <w:rFonts w:asciiTheme="minorHAnsi" w:hAnsiTheme="minorHAnsi" w:cstheme="minorHAnsi"/>
          <w:sz w:val="22"/>
          <w:szCs w:val="22"/>
        </w:rPr>
        <w:t xml:space="preserve"> (AOM)</w:t>
      </w:r>
      <w:r w:rsidRPr="00634716">
        <w:rPr>
          <w:rFonts w:asciiTheme="minorHAnsi" w:hAnsiTheme="minorHAnsi" w:cstheme="minorHAnsi"/>
          <w:sz w:val="22"/>
          <w:szCs w:val="22"/>
        </w:rPr>
        <w:t xml:space="preserve"> survey and quarterly output monitoring </w:t>
      </w:r>
      <w:r w:rsidR="00DB0291">
        <w:rPr>
          <w:rFonts w:asciiTheme="minorHAnsi" w:hAnsiTheme="minorHAnsi" w:cstheme="minorHAnsi"/>
          <w:sz w:val="22"/>
          <w:szCs w:val="22"/>
        </w:rPr>
        <w:t>assessment</w:t>
      </w:r>
    </w:p>
    <w:p w14:paraId="639B0074" w14:textId="50DCD254"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 xml:space="preserve">Assist to design and carry out baseline, end line and Mid Term evaluation such as </w:t>
      </w:r>
      <w:r w:rsidR="00DB0291">
        <w:rPr>
          <w:rFonts w:asciiTheme="minorHAnsi" w:hAnsiTheme="minorHAnsi" w:cstheme="minorHAnsi"/>
          <w:sz w:val="22"/>
          <w:szCs w:val="22"/>
        </w:rPr>
        <w:t xml:space="preserve">formulate research questions, </w:t>
      </w:r>
      <w:r w:rsidR="00BE74AB" w:rsidRPr="00634716">
        <w:rPr>
          <w:rFonts w:asciiTheme="minorHAnsi" w:hAnsiTheme="minorHAnsi" w:cstheme="minorHAnsi"/>
          <w:sz w:val="22"/>
          <w:szCs w:val="22"/>
        </w:rPr>
        <w:t>define sampling</w:t>
      </w:r>
      <w:r w:rsidRPr="00634716">
        <w:rPr>
          <w:rFonts w:asciiTheme="minorHAnsi" w:hAnsiTheme="minorHAnsi" w:cstheme="minorHAnsi"/>
          <w:sz w:val="22"/>
          <w:szCs w:val="22"/>
        </w:rPr>
        <w:t>,</w:t>
      </w:r>
      <w:r w:rsidR="00DB0291">
        <w:rPr>
          <w:rFonts w:asciiTheme="minorHAnsi" w:hAnsiTheme="minorHAnsi" w:cstheme="minorHAnsi"/>
          <w:sz w:val="22"/>
          <w:szCs w:val="22"/>
        </w:rPr>
        <w:t xml:space="preserve"> </w:t>
      </w:r>
      <w:r w:rsidRPr="00634716">
        <w:rPr>
          <w:rFonts w:asciiTheme="minorHAnsi" w:hAnsiTheme="minorHAnsi" w:cstheme="minorHAnsi"/>
          <w:sz w:val="22"/>
          <w:szCs w:val="22"/>
        </w:rPr>
        <w:t>methodology</w:t>
      </w:r>
      <w:r w:rsidR="00DB0291">
        <w:rPr>
          <w:rFonts w:asciiTheme="minorHAnsi" w:hAnsiTheme="minorHAnsi" w:cstheme="minorHAnsi"/>
          <w:sz w:val="22"/>
          <w:szCs w:val="22"/>
        </w:rPr>
        <w:t xml:space="preserve"> and coordinate with partners to rolling out within timeline  </w:t>
      </w:r>
      <w:r w:rsidRPr="00634716">
        <w:rPr>
          <w:rFonts w:asciiTheme="minorHAnsi" w:hAnsiTheme="minorHAnsi" w:cstheme="minorHAnsi"/>
          <w:sz w:val="22"/>
          <w:szCs w:val="22"/>
        </w:rPr>
        <w:t xml:space="preserve"> </w:t>
      </w:r>
    </w:p>
    <w:p w14:paraId="4C6D565B" w14:textId="69A90BF5"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Collect regularly the information from the projects and analyse the situation and feed back to the individual projects</w:t>
      </w:r>
      <w:r w:rsidR="00432D5E">
        <w:rPr>
          <w:rFonts w:asciiTheme="minorHAnsi" w:hAnsiTheme="minorHAnsi" w:cstheme="minorHAnsi"/>
          <w:sz w:val="22"/>
          <w:szCs w:val="22"/>
        </w:rPr>
        <w:t xml:space="preserve"> including partners for early </w:t>
      </w:r>
      <w:r w:rsidR="00BE74AB">
        <w:rPr>
          <w:rFonts w:asciiTheme="minorHAnsi" w:hAnsiTheme="minorHAnsi" w:cstheme="minorHAnsi"/>
          <w:sz w:val="22"/>
          <w:szCs w:val="22"/>
        </w:rPr>
        <w:t>resolution and</w:t>
      </w:r>
      <w:r w:rsidRPr="00634716">
        <w:rPr>
          <w:rFonts w:asciiTheme="minorHAnsi" w:hAnsiTheme="minorHAnsi" w:cstheme="minorHAnsi"/>
          <w:sz w:val="22"/>
          <w:szCs w:val="22"/>
        </w:rPr>
        <w:t xml:space="preserve"> need immediate </w:t>
      </w:r>
      <w:r w:rsidR="00432D5E">
        <w:rPr>
          <w:rFonts w:asciiTheme="minorHAnsi" w:hAnsiTheme="minorHAnsi" w:cstheme="minorHAnsi"/>
          <w:sz w:val="22"/>
          <w:szCs w:val="22"/>
        </w:rPr>
        <w:t xml:space="preserve">action. </w:t>
      </w:r>
    </w:p>
    <w:p w14:paraId="6EA487EB" w14:textId="64CE3983" w:rsidR="00432D5E" w:rsidRPr="00432D5E" w:rsidRDefault="00432D5E" w:rsidP="00432D5E">
      <w:pPr>
        <w:pStyle w:val="JDBullets"/>
        <w:numPr>
          <w:ilvl w:val="0"/>
          <w:numId w:val="3"/>
        </w:numPr>
        <w:spacing w:before="0" w:after="0"/>
        <w:jc w:val="both"/>
        <w:rPr>
          <w:rFonts w:asciiTheme="minorHAnsi" w:hAnsiTheme="minorHAnsi" w:cstheme="minorHAnsi"/>
          <w:sz w:val="22"/>
          <w:szCs w:val="22"/>
        </w:rPr>
      </w:pPr>
      <w:r w:rsidRPr="00432D5E">
        <w:rPr>
          <w:rFonts w:asciiTheme="minorHAnsi" w:hAnsiTheme="minorHAnsi" w:cstheme="minorHAnsi"/>
          <w:sz w:val="22"/>
          <w:szCs w:val="22"/>
          <w:lang w:val="en-IE"/>
        </w:rPr>
        <w:lastRenderedPageBreak/>
        <w:t xml:space="preserve">Contribute to the development and review of detailed project implementation plans, ensuring alignment of activities with </w:t>
      </w:r>
      <w:proofErr w:type="spellStart"/>
      <w:r w:rsidRPr="00432D5E">
        <w:rPr>
          <w:rFonts w:asciiTheme="minorHAnsi" w:hAnsiTheme="minorHAnsi" w:cstheme="minorHAnsi"/>
          <w:sz w:val="22"/>
          <w:szCs w:val="22"/>
          <w:lang w:val="en-IE"/>
        </w:rPr>
        <w:t>logframe</w:t>
      </w:r>
      <w:proofErr w:type="spellEnd"/>
      <w:r w:rsidRPr="00432D5E">
        <w:rPr>
          <w:rFonts w:asciiTheme="minorHAnsi" w:hAnsiTheme="minorHAnsi" w:cstheme="minorHAnsi"/>
          <w:sz w:val="22"/>
          <w:szCs w:val="22"/>
          <w:lang w:val="en-IE"/>
        </w:rPr>
        <w:t xml:space="preserve"> indicators, realistic output targets, and intended outcomes, while using routine monitoring data to track progress and inform programme adjustments.</w:t>
      </w:r>
      <w:r>
        <w:rPr>
          <w:rFonts w:asciiTheme="minorHAnsi" w:hAnsiTheme="minorHAnsi" w:cstheme="minorHAnsi"/>
          <w:sz w:val="22"/>
          <w:szCs w:val="22"/>
        </w:rPr>
        <w:t xml:space="preserve"> </w:t>
      </w:r>
    </w:p>
    <w:p w14:paraId="44F78D76" w14:textId="63C5F63A"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 xml:space="preserve">Support to </w:t>
      </w:r>
      <w:r w:rsidR="00432D5E">
        <w:rPr>
          <w:rFonts w:asciiTheme="minorHAnsi" w:hAnsiTheme="minorHAnsi" w:cstheme="minorHAnsi"/>
          <w:sz w:val="22"/>
          <w:szCs w:val="22"/>
        </w:rPr>
        <w:t>partners on</w:t>
      </w:r>
      <w:r w:rsidRPr="00634716">
        <w:rPr>
          <w:rFonts w:asciiTheme="minorHAnsi" w:hAnsiTheme="minorHAnsi" w:cstheme="minorHAnsi"/>
          <w:sz w:val="22"/>
          <w:szCs w:val="22"/>
        </w:rPr>
        <w:t xml:space="preserve"> output monitoring</w:t>
      </w:r>
      <w:r w:rsidR="00432D5E">
        <w:rPr>
          <w:rFonts w:asciiTheme="minorHAnsi" w:hAnsiTheme="minorHAnsi" w:cstheme="minorHAnsi"/>
          <w:sz w:val="22"/>
          <w:szCs w:val="22"/>
        </w:rPr>
        <w:t xml:space="preserve">, outcome harvesting through tools development and process orientation </w:t>
      </w:r>
    </w:p>
    <w:p w14:paraId="67FAC6E0" w14:textId="2B650604" w:rsidR="00634716" w:rsidRPr="00634716" w:rsidRDefault="00634716" w:rsidP="00111B16">
      <w:pPr>
        <w:numPr>
          <w:ilvl w:val="0"/>
          <w:numId w:val="3"/>
        </w:numPr>
        <w:shd w:val="clear" w:color="auto" w:fill="FFFFFF"/>
        <w:spacing w:beforeAutospacing="1" w:after="0" w:afterAutospacing="1" w:line="240" w:lineRule="auto"/>
        <w:jc w:val="both"/>
        <w:rPr>
          <w:rFonts w:eastAsia="Times New Roman" w:cstheme="minorHAnsi"/>
          <w:lang w:val="en-GB"/>
        </w:rPr>
      </w:pPr>
      <w:r w:rsidRPr="00634716">
        <w:rPr>
          <w:rFonts w:eastAsia="Times New Roman" w:cstheme="minorHAnsi"/>
          <w:lang w:val="en-GB"/>
        </w:rPr>
        <w:t>Support programme teams in the analysis and use of M</w:t>
      </w:r>
      <w:r>
        <w:rPr>
          <w:rFonts w:eastAsia="Times New Roman" w:cstheme="minorHAnsi"/>
          <w:lang w:val="en-GB"/>
        </w:rPr>
        <w:t>EAL</w:t>
      </w:r>
      <w:r w:rsidRPr="00634716">
        <w:rPr>
          <w:rFonts w:eastAsia="Times New Roman" w:cstheme="minorHAnsi"/>
          <w:lang w:val="en-GB"/>
        </w:rPr>
        <w:t xml:space="preserve"> data  </w:t>
      </w:r>
    </w:p>
    <w:p w14:paraId="1AAC6581" w14:textId="21E2CFC6"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Contribute to team preparing donor report</w:t>
      </w:r>
    </w:p>
    <w:p w14:paraId="7523C0D2" w14:textId="55042E10" w:rsidR="00634716" w:rsidRPr="00634716" w:rsidRDefault="00634716" w:rsidP="00111B16">
      <w:pPr>
        <w:pStyle w:val="ListParagraph"/>
        <w:numPr>
          <w:ilvl w:val="0"/>
          <w:numId w:val="3"/>
        </w:numPr>
        <w:jc w:val="both"/>
        <w:rPr>
          <w:rFonts w:cstheme="minorHAnsi"/>
          <w:bCs/>
          <w:lang w:eastAsia="en-GB"/>
        </w:rPr>
      </w:pPr>
      <w:r w:rsidRPr="00634716">
        <w:rPr>
          <w:rFonts w:eastAsia="Times New Roman" w:cstheme="minorHAnsi"/>
          <w:lang w:val="en-GB"/>
        </w:rPr>
        <w:t>Undertake regular field visits to monitor and check accuracy of data collection and use of tools and support project team with the use of ME</w:t>
      </w:r>
      <w:r>
        <w:rPr>
          <w:rFonts w:eastAsia="Times New Roman" w:cstheme="minorHAnsi"/>
          <w:lang w:val="en-GB"/>
        </w:rPr>
        <w:t>AL</w:t>
      </w:r>
      <w:r w:rsidRPr="00634716">
        <w:rPr>
          <w:rFonts w:eastAsia="Times New Roman" w:cstheme="minorHAnsi"/>
          <w:lang w:val="en-GB"/>
        </w:rPr>
        <w:t xml:space="preserve"> findings</w:t>
      </w:r>
    </w:p>
    <w:p w14:paraId="613C42FB" w14:textId="77777777" w:rsidR="00E54E75" w:rsidRPr="00634716" w:rsidRDefault="00E54E75" w:rsidP="00111B16">
      <w:pPr>
        <w:spacing w:line="240" w:lineRule="auto"/>
        <w:ind w:right="-136"/>
        <w:contextualSpacing/>
        <w:jc w:val="both"/>
        <w:rPr>
          <w:rFonts w:cstheme="minorHAnsi"/>
          <w:b/>
          <w:bCs/>
          <w:lang w:eastAsia="en-GB"/>
        </w:rPr>
      </w:pPr>
    </w:p>
    <w:p w14:paraId="4AC35A1C" w14:textId="2E39C152" w:rsidR="00A22C38" w:rsidRPr="00634716" w:rsidRDefault="00634716" w:rsidP="00111B16">
      <w:pPr>
        <w:spacing w:line="240" w:lineRule="auto"/>
        <w:ind w:right="-136"/>
        <w:contextualSpacing/>
        <w:jc w:val="both"/>
        <w:rPr>
          <w:rFonts w:cstheme="minorHAnsi"/>
          <w:b/>
          <w:bCs/>
          <w:lang w:eastAsia="en-GB"/>
        </w:rPr>
      </w:pPr>
      <w:r w:rsidRPr="00634716">
        <w:rPr>
          <w:rFonts w:cstheme="minorHAnsi"/>
          <w:b/>
          <w:bCs/>
          <w:lang w:eastAsia="en-GB"/>
        </w:rPr>
        <w:t>Capacity building support to the project staff and partners to implement ME</w:t>
      </w:r>
      <w:r>
        <w:rPr>
          <w:rFonts w:cstheme="minorHAnsi"/>
          <w:b/>
          <w:bCs/>
          <w:lang w:eastAsia="en-GB"/>
        </w:rPr>
        <w:t>AL</w:t>
      </w:r>
      <w:r w:rsidRPr="00634716">
        <w:rPr>
          <w:rFonts w:cstheme="minorHAnsi"/>
          <w:b/>
          <w:bCs/>
          <w:lang w:eastAsia="en-GB"/>
        </w:rPr>
        <w:t xml:space="preserve"> plan using the M&amp;E tools to measure the progress of the project.</w:t>
      </w:r>
    </w:p>
    <w:p w14:paraId="54459737" w14:textId="2D995DB6"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Conduct initial capacity assessments of Concern and partner staffs on their knowledge and understanding of MEL;</w:t>
      </w:r>
    </w:p>
    <w:p w14:paraId="0CC70781" w14:textId="449EC147"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Organise M</w:t>
      </w:r>
      <w:r w:rsidR="00111B16">
        <w:rPr>
          <w:rFonts w:asciiTheme="minorHAnsi" w:hAnsiTheme="minorHAnsi" w:cstheme="minorHAnsi"/>
          <w:sz w:val="22"/>
          <w:szCs w:val="22"/>
        </w:rPr>
        <w:t>EAL</w:t>
      </w:r>
      <w:r w:rsidRPr="00634716">
        <w:rPr>
          <w:rFonts w:asciiTheme="minorHAnsi" w:hAnsiTheme="minorHAnsi" w:cstheme="minorHAnsi"/>
          <w:sz w:val="22"/>
          <w:szCs w:val="22"/>
        </w:rPr>
        <w:t xml:space="preserve"> trainings with partners to enhance their capacity in M&amp;E through a participatory way </w:t>
      </w:r>
      <w:r w:rsidR="004575C8" w:rsidRPr="00634716">
        <w:rPr>
          <w:rFonts w:asciiTheme="minorHAnsi" w:hAnsiTheme="minorHAnsi" w:cstheme="minorHAnsi"/>
          <w:sz w:val="22"/>
          <w:szCs w:val="22"/>
        </w:rPr>
        <w:t>and</w:t>
      </w:r>
      <w:r w:rsidRPr="00634716">
        <w:rPr>
          <w:rFonts w:asciiTheme="minorHAnsi" w:hAnsiTheme="minorHAnsi" w:cstheme="minorHAnsi"/>
          <w:sz w:val="22"/>
          <w:szCs w:val="22"/>
        </w:rPr>
        <w:t xml:space="preserve"> provide regular post training follow up and mentoring support </w:t>
      </w:r>
    </w:p>
    <w:p w14:paraId="323C7447" w14:textId="1B1B208B" w:rsid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Work with partner organizations to ensure a consistent approach to measurement of indicators. Provide ongoing capacity development to identified project and partner staff to ensure that they are regularly reporting the outcomes and output on beneficiaries through the agreed M &amp; E process.</w:t>
      </w:r>
    </w:p>
    <w:p w14:paraId="118631C5" w14:textId="65A19920" w:rsidR="00E54E75" w:rsidRPr="00634716" w:rsidRDefault="00432D5E" w:rsidP="00111B16">
      <w:pPr>
        <w:spacing w:line="240" w:lineRule="auto"/>
        <w:ind w:right="-136"/>
        <w:contextualSpacing/>
        <w:jc w:val="both"/>
        <w:rPr>
          <w:rFonts w:cstheme="minorHAnsi"/>
          <w:b/>
          <w:bCs/>
          <w:lang w:eastAsia="en-GB"/>
        </w:rPr>
      </w:pPr>
      <w:r w:rsidRPr="00432D5E">
        <w:rPr>
          <w:rFonts w:cstheme="minorHAnsi"/>
          <w:lang w:val="en-GB"/>
        </w:rPr>
        <w:t xml:space="preserve">Provide technical support to partners in </w:t>
      </w:r>
      <w:r>
        <w:rPr>
          <w:rFonts w:cstheme="minorHAnsi"/>
          <w:lang w:val="en-GB"/>
        </w:rPr>
        <w:t>C</w:t>
      </w:r>
      <w:r w:rsidRPr="00432D5E">
        <w:rPr>
          <w:rFonts w:cstheme="minorHAnsi"/>
          <w:lang w:val="en-GB"/>
        </w:rPr>
        <w:t xml:space="preserve">ontext </w:t>
      </w:r>
      <w:r>
        <w:rPr>
          <w:rFonts w:cstheme="minorHAnsi"/>
          <w:lang w:val="en-GB"/>
        </w:rPr>
        <w:t>A</w:t>
      </w:r>
      <w:r w:rsidRPr="00432D5E">
        <w:rPr>
          <w:rFonts w:cstheme="minorHAnsi"/>
          <w:lang w:val="en-GB"/>
        </w:rPr>
        <w:t>nalysis</w:t>
      </w:r>
      <w:r>
        <w:rPr>
          <w:rFonts w:cstheme="minorHAnsi"/>
          <w:lang w:val="en-GB"/>
        </w:rPr>
        <w:t xml:space="preserve">, </w:t>
      </w:r>
      <w:r>
        <w:rPr>
          <w:rFonts w:cstheme="minorHAnsi"/>
        </w:rPr>
        <w:t xml:space="preserve">Post Distribution Monitoring (PDM), </w:t>
      </w:r>
      <w:r>
        <w:rPr>
          <w:rFonts w:cstheme="minorHAnsi"/>
          <w:lang w:val="en-GB"/>
        </w:rPr>
        <w:t>N</w:t>
      </w:r>
      <w:r w:rsidRPr="00432D5E">
        <w:rPr>
          <w:rFonts w:cstheme="minorHAnsi"/>
          <w:lang w:val="en-GB"/>
        </w:rPr>
        <w:t xml:space="preserve">eeds </w:t>
      </w:r>
      <w:r>
        <w:rPr>
          <w:rFonts w:cstheme="minorHAnsi"/>
          <w:lang w:val="en-GB"/>
        </w:rPr>
        <w:t>A</w:t>
      </w:r>
      <w:r w:rsidRPr="00432D5E">
        <w:rPr>
          <w:rFonts w:cstheme="minorHAnsi"/>
          <w:lang w:val="en-GB"/>
        </w:rPr>
        <w:t>ssessments, including tool development, orientation, and reporting, as needed.</w:t>
      </w:r>
    </w:p>
    <w:p w14:paraId="62D818A1" w14:textId="3C83E9CF" w:rsidR="00634716" w:rsidRPr="00634716" w:rsidRDefault="00634716" w:rsidP="00111B16">
      <w:pPr>
        <w:spacing w:line="240" w:lineRule="auto"/>
        <w:ind w:right="-136"/>
        <w:contextualSpacing/>
        <w:jc w:val="both"/>
        <w:rPr>
          <w:rFonts w:cstheme="minorHAnsi"/>
          <w:b/>
          <w:bCs/>
          <w:lang w:eastAsia="en-GB"/>
        </w:rPr>
      </w:pPr>
      <w:r w:rsidRPr="00634716">
        <w:rPr>
          <w:rFonts w:cstheme="minorHAnsi"/>
          <w:b/>
          <w:bCs/>
          <w:lang w:eastAsia="en-GB"/>
        </w:rPr>
        <w:t>Support project/programme team in reviewing project programmes and planning/revising project activities and strategies using ME</w:t>
      </w:r>
      <w:r>
        <w:rPr>
          <w:rFonts w:cstheme="minorHAnsi"/>
          <w:b/>
          <w:bCs/>
          <w:lang w:eastAsia="en-GB"/>
        </w:rPr>
        <w:t>AL</w:t>
      </w:r>
      <w:r w:rsidRPr="00634716">
        <w:rPr>
          <w:rFonts w:cstheme="minorHAnsi"/>
          <w:b/>
          <w:bCs/>
          <w:lang w:eastAsia="en-GB"/>
        </w:rPr>
        <w:t xml:space="preserve"> findings and learning captured from the project  </w:t>
      </w:r>
    </w:p>
    <w:p w14:paraId="44E0AD81" w14:textId="77777777" w:rsidR="00634716" w:rsidRPr="00634716" w:rsidRDefault="00634716" w:rsidP="00111B16">
      <w:pPr>
        <w:spacing w:line="240" w:lineRule="auto"/>
        <w:ind w:right="-136"/>
        <w:contextualSpacing/>
        <w:jc w:val="both"/>
        <w:rPr>
          <w:rFonts w:cstheme="minorHAnsi"/>
          <w:b/>
          <w:bCs/>
          <w:lang w:eastAsia="en-GB"/>
        </w:rPr>
      </w:pPr>
    </w:p>
    <w:p w14:paraId="6BAA88A6" w14:textId="433222FC"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Ensure that all ME</w:t>
      </w:r>
      <w:r w:rsidR="00111B16">
        <w:rPr>
          <w:rFonts w:asciiTheme="minorHAnsi" w:hAnsiTheme="minorHAnsi" w:cstheme="minorHAnsi"/>
          <w:sz w:val="22"/>
          <w:szCs w:val="22"/>
        </w:rPr>
        <w:t>AL</w:t>
      </w:r>
      <w:r w:rsidRPr="00634716">
        <w:rPr>
          <w:rFonts w:asciiTheme="minorHAnsi" w:hAnsiTheme="minorHAnsi" w:cstheme="minorHAnsi"/>
          <w:sz w:val="22"/>
          <w:szCs w:val="22"/>
        </w:rPr>
        <w:t xml:space="preserve"> related information and documents are stored in secure locations (online and offline) in line with the donor requirements.</w:t>
      </w:r>
    </w:p>
    <w:p w14:paraId="0849455D" w14:textId="77777777"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Develop stories of change &amp; lessons learnt based on the activities of the project to be shared via internal and external mechanisms.</w:t>
      </w:r>
    </w:p>
    <w:p w14:paraId="7DF6BA67" w14:textId="77777777"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Develop case studies and a clearly documented evidence base on the impacts of our donor</w:t>
      </w:r>
    </w:p>
    <w:p w14:paraId="7D59F567" w14:textId="77777777"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Document good practices, lessons and challenges and communicate as appropriate</w:t>
      </w:r>
    </w:p>
    <w:p w14:paraId="0F9BEB9C" w14:textId="778CB49F" w:rsidR="00634716" w:rsidRPr="00634716" w:rsidRDefault="00634716" w:rsidP="00111B16">
      <w:pPr>
        <w:pStyle w:val="JDBullets"/>
        <w:numPr>
          <w:ilvl w:val="0"/>
          <w:numId w:val="3"/>
        </w:numPr>
        <w:spacing w:before="0" w:after="0"/>
        <w:jc w:val="both"/>
        <w:rPr>
          <w:rFonts w:asciiTheme="minorHAnsi" w:hAnsiTheme="minorHAnsi" w:cstheme="minorHAnsi"/>
          <w:sz w:val="22"/>
          <w:szCs w:val="22"/>
        </w:rPr>
      </w:pPr>
      <w:r w:rsidRPr="00634716">
        <w:rPr>
          <w:rFonts w:asciiTheme="minorHAnsi" w:hAnsiTheme="minorHAnsi" w:cstheme="minorHAnsi"/>
          <w:sz w:val="22"/>
          <w:szCs w:val="22"/>
        </w:rPr>
        <w:t>Contributing regularly to Learning portal in learn 365 by providing some important learning from either a project or the programme.</w:t>
      </w:r>
    </w:p>
    <w:p w14:paraId="6752C423" w14:textId="77777777" w:rsidR="00634716" w:rsidRPr="00634716" w:rsidRDefault="00634716" w:rsidP="00111B16">
      <w:pPr>
        <w:pStyle w:val="JDBullets"/>
        <w:numPr>
          <w:ilvl w:val="0"/>
          <w:numId w:val="0"/>
        </w:numPr>
        <w:spacing w:before="0" w:after="0"/>
        <w:ind w:left="720"/>
        <w:jc w:val="both"/>
        <w:rPr>
          <w:rFonts w:asciiTheme="minorHAnsi" w:hAnsiTheme="minorHAnsi" w:cstheme="minorHAnsi"/>
          <w:sz w:val="22"/>
          <w:szCs w:val="22"/>
        </w:rPr>
      </w:pPr>
    </w:p>
    <w:p w14:paraId="3485025B" w14:textId="06644273" w:rsidR="00A22C38" w:rsidRPr="00634716" w:rsidRDefault="00634716" w:rsidP="00111B16">
      <w:pPr>
        <w:spacing w:line="240" w:lineRule="auto"/>
        <w:ind w:right="-136"/>
        <w:contextualSpacing/>
        <w:jc w:val="both"/>
        <w:rPr>
          <w:rFonts w:cstheme="minorHAnsi"/>
          <w:b/>
          <w:bCs/>
          <w:lang w:eastAsia="en-GB"/>
        </w:rPr>
      </w:pPr>
      <w:r w:rsidRPr="00634716">
        <w:rPr>
          <w:rFonts w:cstheme="minorHAnsi"/>
          <w:b/>
          <w:bCs/>
          <w:lang w:val="en-GB" w:eastAsia="en-GB"/>
        </w:rPr>
        <w:t>W</w:t>
      </w:r>
      <w:r w:rsidRPr="00634716">
        <w:rPr>
          <w:rFonts w:cstheme="minorHAnsi"/>
          <w:b/>
          <w:bCs/>
          <w:lang w:eastAsia="en-GB"/>
        </w:rPr>
        <w:t>ork collaboratively with team members to ensure excellence within Project and Concern work is captured, promoted and disseminated.</w:t>
      </w:r>
    </w:p>
    <w:tbl>
      <w:tblPr>
        <w:tblW w:w="90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5"/>
      </w:tblGrid>
      <w:tr w:rsidR="00634716" w:rsidRPr="00634716" w14:paraId="30160C04" w14:textId="77777777" w:rsidTr="00DA4F81">
        <w:trPr>
          <w:trHeight w:val="1821"/>
        </w:trPr>
        <w:tc>
          <w:tcPr>
            <w:tcW w:w="9005" w:type="dxa"/>
            <w:tcBorders>
              <w:top w:val="nil"/>
              <w:left w:val="nil"/>
              <w:bottom w:val="nil"/>
              <w:right w:val="nil"/>
            </w:tcBorders>
          </w:tcPr>
          <w:p w14:paraId="3803993B" w14:textId="77777777" w:rsidR="00634716" w:rsidRPr="00634716" w:rsidRDefault="00634716" w:rsidP="00111B16">
            <w:pPr>
              <w:pStyle w:val="ListParagraph"/>
              <w:numPr>
                <w:ilvl w:val="0"/>
                <w:numId w:val="2"/>
              </w:numPr>
              <w:spacing w:after="0" w:line="240" w:lineRule="auto"/>
              <w:contextualSpacing w:val="0"/>
              <w:jc w:val="both"/>
              <w:rPr>
                <w:rFonts w:eastAsia="Times New Roman" w:cstheme="minorHAnsi"/>
                <w:lang w:val="en-GB"/>
              </w:rPr>
            </w:pPr>
            <w:r w:rsidRPr="00634716">
              <w:rPr>
                <w:rFonts w:eastAsia="Times New Roman" w:cstheme="minorHAnsi"/>
                <w:lang w:val="en-GB"/>
              </w:rPr>
              <w:t xml:space="preserve">Participating actively in team planning and other meetings, working to set common objectives and goals and striving to ensure these are successfully achieved. </w:t>
            </w:r>
          </w:p>
          <w:p w14:paraId="7D1A3C9A" w14:textId="77777777" w:rsidR="00634716" w:rsidRPr="00634716" w:rsidRDefault="00634716" w:rsidP="00111B16">
            <w:pPr>
              <w:pStyle w:val="ListParagraph"/>
              <w:numPr>
                <w:ilvl w:val="0"/>
                <w:numId w:val="2"/>
              </w:numPr>
              <w:spacing w:after="0" w:line="240" w:lineRule="auto"/>
              <w:contextualSpacing w:val="0"/>
              <w:jc w:val="both"/>
              <w:rPr>
                <w:rFonts w:eastAsia="Times New Roman" w:cstheme="minorHAnsi"/>
                <w:lang w:val="en-GB"/>
              </w:rPr>
            </w:pPr>
            <w:r w:rsidRPr="00634716">
              <w:rPr>
                <w:rFonts w:eastAsia="Times New Roman" w:cstheme="minorHAnsi"/>
                <w:lang w:val="en-GB"/>
              </w:rPr>
              <w:t>Enabling a friendly collaborative working culture within the team, actively sharing information and knowledge to enable the team to ensure effective learning and sharing across the organisation</w:t>
            </w:r>
          </w:p>
          <w:p w14:paraId="7293EDC8" w14:textId="0A6995AE" w:rsidR="00634716" w:rsidRPr="00634716" w:rsidRDefault="00634716" w:rsidP="00111B16">
            <w:pPr>
              <w:pStyle w:val="ListParagraph"/>
              <w:numPr>
                <w:ilvl w:val="0"/>
                <w:numId w:val="2"/>
              </w:numPr>
              <w:spacing w:after="0" w:line="240" w:lineRule="auto"/>
              <w:contextualSpacing w:val="0"/>
              <w:jc w:val="both"/>
              <w:rPr>
                <w:rFonts w:cstheme="minorHAnsi"/>
                <w:lang w:eastAsia="en-GB"/>
              </w:rPr>
            </w:pPr>
            <w:r w:rsidRPr="00634716">
              <w:rPr>
                <w:rFonts w:eastAsia="Times New Roman" w:cstheme="minorHAnsi"/>
                <w:lang w:val="en-GB"/>
              </w:rPr>
              <w:t xml:space="preserve">Supporting colleagues to ensure all outstanding aspects of Concerns work are identified, promoted and shared both within programme </w:t>
            </w:r>
            <w:r w:rsidR="00111B16" w:rsidRPr="00634716">
              <w:rPr>
                <w:rFonts w:eastAsia="Times New Roman" w:cstheme="minorHAnsi"/>
                <w:lang w:val="en-GB"/>
              </w:rPr>
              <w:t>and</w:t>
            </w:r>
            <w:r w:rsidRPr="00634716">
              <w:rPr>
                <w:rFonts w:eastAsia="Times New Roman" w:cstheme="minorHAnsi"/>
                <w:lang w:val="en-GB"/>
              </w:rPr>
              <w:t xml:space="preserve"> within Concern Worldwide. </w:t>
            </w:r>
          </w:p>
        </w:tc>
      </w:tr>
    </w:tbl>
    <w:p w14:paraId="1EFBAC09" w14:textId="77777777" w:rsidR="00634716" w:rsidRPr="00634716" w:rsidRDefault="00634716" w:rsidP="00111B16">
      <w:pPr>
        <w:jc w:val="both"/>
        <w:rPr>
          <w:rFonts w:cstheme="minorHAnsi"/>
          <w:bCs/>
          <w:lang w:eastAsia="en-GB"/>
        </w:rPr>
      </w:pPr>
    </w:p>
    <w:p w14:paraId="11C4B3A9" w14:textId="77777777" w:rsidR="00924558" w:rsidRPr="00634716" w:rsidRDefault="00924558" w:rsidP="00111B16">
      <w:pPr>
        <w:spacing w:line="240" w:lineRule="auto"/>
        <w:ind w:right="-136"/>
        <w:contextualSpacing/>
        <w:jc w:val="both"/>
        <w:rPr>
          <w:rFonts w:cstheme="minorHAnsi"/>
          <w:b/>
          <w:bCs/>
          <w:lang w:eastAsia="en-GB"/>
        </w:rPr>
      </w:pPr>
      <w:r w:rsidRPr="00634716">
        <w:rPr>
          <w:rFonts w:cstheme="minorHAnsi"/>
          <w:b/>
          <w:bCs/>
          <w:lang w:eastAsia="en-GB"/>
        </w:rPr>
        <w:t>Compliance, Safeguarding, and Accountability to the Affected Population (AAP)</w:t>
      </w:r>
    </w:p>
    <w:p w14:paraId="3C5E3FB9" w14:textId="77777777" w:rsidR="00924558" w:rsidRPr="00634716" w:rsidRDefault="00924558" w:rsidP="00111B16">
      <w:pPr>
        <w:pStyle w:val="ListParagraph"/>
        <w:numPr>
          <w:ilvl w:val="0"/>
          <w:numId w:val="5"/>
        </w:numPr>
        <w:spacing w:line="240" w:lineRule="auto"/>
        <w:ind w:right="-136"/>
        <w:jc w:val="both"/>
        <w:rPr>
          <w:rFonts w:cstheme="minorHAnsi"/>
          <w:b/>
          <w:bCs/>
          <w:lang w:eastAsia="en-GB"/>
        </w:rPr>
      </w:pPr>
      <w:r w:rsidRPr="00634716">
        <w:rPr>
          <w:rFonts w:cstheme="minorHAnsi"/>
          <w:lang w:eastAsia="en-GB"/>
        </w:rPr>
        <w:t>Ensure compliance with Concern’s safeguarding, PSEA, equality, and accountability standards in all activities.</w:t>
      </w:r>
    </w:p>
    <w:p w14:paraId="1B93D3E4" w14:textId="77777777" w:rsidR="00924558" w:rsidRPr="00634716" w:rsidRDefault="00924558" w:rsidP="00111B16">
      <w:pPr>
        <w:pStyle w:val="ListParagraph"/>
        <w:numPr>
          <w:ilvl w:val="0"/>
          <w:numId w:val="5"/>
        </w:numPr>
        <w:spacing w:line="240" w:lineRule="auto"/>
        <w:ind w:right="-136"/>
        <w:jc w:val="both"/>
        <w:rPr>
          <w:rFonts w:cstheme="minorHAnsi"/>
          <w:b/>
          <w:bCs/>
          <w:lang w:eastAsia="en-GB"/>
        </w:rPr>
      </w:pPr>
      <w:r w:rsidRPr="00634716">
        <w:rPr>
          <w:rFonts w:cstheme="minorHAnsi"/>
          <w:lang w:eastAsia="en-GB"/>
        </w:rPr>
        <w:t>Promote accountability to affected populations by ensuring transparency and community engagement in programme delivery</w:t>
      </w:r>
    </w:p>
    <w:p w14:paraId="3682FEF9" w14:textId="77777777" w:rsidR="00924558" w:rsidRPr="00634716" w:rsidRDefault="00924558" w:rsidP="00111B16">
      <w:pPr>
        <w:pStyle w:val="ListParagraph"/>
        <w:numPr>
          <w:ilvl w:val="0"/>
          <w:numId w:val="5"/>
        </w:numPr>
        <w:spacing w:line="240" w:lineRule="auto"/>
        <w:ind w:right="-136"/>
        <w:jc w:val="both"/>
        <w:rPr>
          <w:rFonts w:cstheme="minorHAnsi"/>
          <w:b/>
          <w:bCs/>
          <w:lang w:eastAsia="en-GB"/>
        </w:rPr>
      </w:pPr>
      <w:r w:rsidRPr="00634716">
        <w:rPr>
          <w:rFonts w:cstheme="minorHAnsi"/>
          <w:lang w:eastAsia="en-GB"/>
        </w:rPr>
        <w:t>Promote inclusion and equality-sensitive approaches in community-based adaptation interventions.</w:t>
      </w:r>
    </w:p>
    <w:p w14:paraId="69BFA3E9" w14:textId="77777777" w:rsidR="00924558" w:rsidRPr="00634716" w:rsidRDefault="00924558" w:rsidP="00111B16">
      <w:pPr>
        <w:pStyle w:val="ListParagraph"/>
        <w:numPr>
          <w:ilvl w:val="0"/>
          <w:numId w:val="5"/>
        </w:numPr>
        <w:spacing w:line="240" w:lineRule="auto"/>
        <w:ind w:right="-136"/>
        <w:jc w:val="both"/>
        <w:rPr>
          <w:rFonts w:cstheme="minorHAnsi"/>
          <w:b/>
          <w:bCs/>
          <w:lang w:eastAsia="en-GB"/>
        </w:rPr>
      </w:pPr>
      <w:r w:rsidRPr="00634716">
        <w:rPr>
          <w:rFonts w:cstheme="minorHAnsi"/>
          <w:lang w:eastAsia="en-GB"/>
        </w:rPr>
        <w:t>Support adherence to the Core Humanitarian Standards (CHS) across all assigned responsibilities.</w:t>
      </w:r>
    </w:p>
    <w:p w14:paraId="5A742E08" w14:textId="77777777" w:rsidR="00924558" w:rsidRPr="00634716" w:rsidRDefault="00924558" w:rsidP="00111B16">
      <w:pPr>
        <w:pStyle w:val="ListParagraph"/>
        <w:numPr>
          <w:ilvl w:val="0"/>
          <w:numId w:val="5"/>
        </w:numPr>
        <w:spacing w:line="240" w:lineRule="auto"/>
        <w:ind w:right="-136"/>
        <w:jc w:val="both"/>
        <w:rPr>
          <w:rFonts w:cstheme="minorHAnsi"/>
          <w:b/>
          <w:bCs/>
          <w:lang w:eastAsia="en-GB"/>
        </w:rPr>
      </w:pPr>
      <w:r w:rsidRPr="00634716">
        <w:rPr>
          <w:rFonts w:cstheme="minorHAnsi"/>
          <w:lang w:eastAsia="en-GB"/>
        </w:rPr>
        <w:t>Support relevant colleagues and partner staff to ensure that the Feedback, Complaints and Response Mechanism (FCRM) is functional and accessible, that feedback and complaints are welcomed and addressed</w:t>
      </w:r>
    </w:p>
    <w:p w14:paraId="74451747" w14:textId="77777777" w:rsidR="00924558" w:rsidRPr="00634716" w:rsidRDefault="00924558" w:rsidP="00111B16">
      <w:pPr>
        <w:pStyle w:val="ListParagraph"/>
        <w:numPr>
          <w:ilvl w:val="0"/>
          <w:numId w:val="5"/>
        </w:numPr>
        <w:spacing w:line="240" w:lineRule="auto"/>
        <w:ind w:right="-136"/>
        <w:jc w:val="both"/>
        <w:rPr>
          <w:rFonts w:cstheme="minorHAnsi"/>
          <w:b/>
          <w:bCs/>
          <w:lang w:eastAsia="en-GB"/>
        </w:rPr>
      </w:pPr>
      <w:r w:rsidRPr="00634716">
        <w:rPr>
          <w:rFonts w:cstheme="minorHAnsi"/>
          <w:lang w:eastAsia="en-GB"/>
        </w:rPr>
        <w:t xml:space="preserve">Upholding and promoting Concern’s values, including workplace equality, diversity, and inclusion values. </w:t>
      </w:r>
    </w:p>
    <w:p w14:paraId="479DEE4C" w14:textId="78551CF7" w:rsidR="00924558" w:rsidRPr="00634716" w:rsidRDefault="00924558" w:rsidP="00111B16">
      <w:pPr>
        <w:pStyle w:val="ListParagraph"/>
        <w:numPr>
          <w:ilvl w:val="0"/>
          <w:numId w:val="5"/>
        </w:numPr>
        <w:spacing w:line="240" w:lineRule="auto"/>
        <w:ind w:right="-136"/>
        <w:jc w:val="both"/>
        <w:rPr>
          <w:rFonts w:cstheme="minorHAnsi"/>
          <w:b/>
          <w:bCs/>
          <w:lang w:eastAsia="en-GB"/>
        </w:rPr>
      </w:pPr>
      <w:r w:rsidRPr="00634716">
        <w:rPr>
          <w:rFonts w:cstheme="minorHAnsi"/>
          <w:lang w:eastAsia="en-GB"/>
        </w:rPr>
        <w:lastRenderedPageBreak/>
        <w:t>Participate and contribute as necessary towards Concern’s emergency response as and when required.</w:t>
      </w:r>
    </w:p>
    <w:p w14:paraId="712EBA44" w14:textId="77777777" w:rsidR="00924558" w:rsidRPr="00634716" w:rsidRDefault="00924558" w:rsidP="00111B16">
      <w:pPr>
        <w:spacing w:line="240" w:lineRule="auto"/>
        <w:ind w:right="-136"/>
        <w:contextualSpacing/>
        <w:jc w:val="both"/>
        <w:rPr>
          <w:rFonts w:cstheme="minorHAnsi"/>
          <w:b/>
          <w:bCs/>
          <w:lang w:eastAsia="en-GB"/>
        </w:rPr>
      </w:pPr>
    </w:p>
    <w:p w14:paraId="560C4F38" w14:textId="10CBB014" w:rsidR="00A22C38" w:rsidRPr="00634716" w:rsidRDefault="00A22C38" w:rsidP="00111B16">
      <w:pPr>
        <w:spacing w:line="240" w:lineRule="auto"/>
        <w:ind w:right="-136"/>
        <w:contextualSpacing/>
        <w:jc w:val="both"/>
        <w:rPr>
          <w:rFonts w:cstheme="minorHAnsi"/>
          <w:b/>
          <w:bCs/>
          <w:lang w:eastAsia="en-GB"/>
        </w:rPr>
      </w:pPr>
      <w:r w:rsidRPr="00634716">
        <w:rPr>
          <w:rFonts w:cstheme="minorHAnsi"/>
          <w:b/>
          <w:bCs/>
          <w:lang w:eastAsia="en-GB"/>
        </w:rPr>
        <w:t xml:space="preserve">Contribute to the process of implementing quality programmes by ensure that the Core Humanitarian Standards (CHS) of accountability is conceptualized and effectively implemented throughout the organization, and at the country programme level: </w:t>
      </w:r>
    </w:p>
    <w:p w14:paraId="31480198" w14:textId="77777777" w:rsidR="00A22C38" w:rsidRPr="00634716" w:rsidRDefault="00A22C38" w:rsidP="00111B16">
      <w:pPr>
        <w:pStyle w:val="ListParagraph"/>
        <w:numPr>
          <w:ilvl w:val="0"/>
          <w:numId w:val="3"/>
        </w:numPr>
        <w:jc w:val="both"/>
        <w:rPr>
          <w:rFonts w:cstheme="minorHAnsi"/>
          <w:bCs/>
          <w:lang w:eastAsia="en-GB"/>
        </w:rPr>
      </w:pPr>
      <w:r w:rsidRPr="00634716">
        <w:rPr>
          <w:rFonts w:cstheme="minorHAnsi"/>
          <w:bCs/>
          <w:lang w:eastAsia="en-GB"/>
        </w:rPr>
        <w:t>Orientating project team and partner NGOs and other stakeholders on the CHS standards, and in particular the Complaint Response Mechanism (CRM).</w:t>
      </w:r>
    </w:p>
    <w:p w14:paraId="3271ED6D" w14:textId="77777777" w:rsidR="00A22C38" w:rsidRPr="00634716" w:rsidRDefault="00A22C38" w:rsidP="00111B16">
      <w:pPr>
        <w:pStyle w:val="ListParagraph"/>
        <w:numPr>
          <w:ilvl w:val="0"/>
          <w:numId w:val="3"/>
        </w:numPr>
        <w:jc w:val="both"/>
        <w:rPr>
          <w:rFonts w:cstheme="minorHAnsi"/>
          <w:bCs/>
          <w:lang w:eastAsia="en-GB"/>
        </w:rPr>
      </w:pPr>
      <w:r w:rsidRPr="00634716">
        <w:rPr>
          <w:rFonts w:cstheme="minorHAnsi"/>
          <w:bCs/>
          <w:lang w:eastAsia="en-GB"/>
        </w:rPr>
        <w:t>Ensure necessary periodical capacity building of staff and effective safeguarding system in place across the project as per standard &amp; policies of Concern.</w:t>
      </w:r>
    </w:p>
    <w:p w14:paraId="57AE33D5" w14:textId="77777777" w:rsidR="00A22C38" w:rsidRPr="00634716" w:rsidRDefault="00A22C38" w:rsidP="00111B16">
      <w:pPr>
        <w:pStyle w:val="ListParagraph"/>
        <w:numPr>
          <w:ilvl w:val="0"/>
          <w:numId w:val="3"/>
        </w:numPr>
        <w:jc w:val="both"/>
        <w:rPr>
          <w:rFonts w:cstheme="minorHAnsi"/>
          <w:bCs/>
          <w:lang w:eastAsia="en-GB"/>
        </w:rPr>
      </w:pPr>
      <w:r w:rsidRPr="00634716">
        <w:rPr>
          <w:rFonts w:cstheme="minorHAnsi"/>
          <w:bCs/>
          <w:lang w:eastAsia="en-GB"/>
        </w:rPr>
        <w:t>Ensuring the CRM is implemented within the programme(s) and is being followed up on by the partner NGO(s).</w:t>
      </w:r>
    </w:p>
    <w:p w14:paraId="510745EC" w14:textId="77777777" w:rsidR="00A22C38" w:rsidRPr="00634716" w:rsidRDefault="00A22C38" w:rsidP="00111B16">
      <w:pPr>
        <w:pStyle w:val="ListParagraph"/>
        <w:numPr>
          <w:ilvl w:val="0"/>
          <w:numId w:val="3"/>
        </w:numPr>
        <w:jc w:val="both"/>
        <w:rPr>
          <w:rFonts w:cstheme="minorHAnsi"/>
          <w:bCs/>
          <w:lang w:eastAsia="en-GB"/>
        </w:rPr>
      </w:pPr>
      <w:r w:rsidRPr="00634716">
        <w:rPr>
          <w:rFonts w:cstheme="minorHAnsi"/>
          <w:bCs/>
          <w:lang w:eastAsia="en-GB"/>
        </w:rPr>
        <w:t xml:space="preserve">Learn from experience through monitoring and evaluation </w:t>
      </w:r>
      <w:proofErr w:type="gramStart"/>
      <w:r w:rsidRPr="00634716">
        <w:rPr>
          <w:rFonts w:cstheme="minorHAnsi"/>
          <w:bCs/>
          <w:lang w:eastAsia="en-GB"/>
        </w:rPr>
        <w:t>so as to</w:t>
      </w:r>
      <w:proofErr w:type="gramEnd"/>
      <w:r w:rsidRPr="00634716">
        <w:rPr>
          <w:rFonts w:cstheme="minorHAnsi"/>
          <w:bCs/>
          <w:lang w:eastAsia="en-GB"/>
        </w:rPr>
        <w:t xml:space="preserve"> continually improve the programme quality.</w:t>
      </w:r>
    </w:p>
    <w:p w14:paraId="1E81FE07" w14:textId="77777777" w:rsidR="00A22C38" w:rsidRPr="00634716" w:rsidRDefault="00A22C38" w:rsidP="00111B16">
      <w:pPr>
        <w:widowControl w:val="0"/>
        <w:autoSpaceDE w:val="0"/>
        <w:autoSpaceDN w:val="0"/>
        <w:adjustRightInd w:val="0"/>
        <w:spacing w:after="0" w:line="240" w:lineRule="auto"/>
        <w:ind w:right="-874"/>
        <w:contextualSpacing/>
        <w:jc w:val="both"/>
        <w:rPr>
          <w:rFonts w:cstheme="minorHAnsi"/>
          <w:b/>
          <w:lang w:eastAsia="en-GB"/>
        </w:rPr>
      </w:pPr>
      <w:r w:rsidRPr="00634716">
        <w:rPr>
          <w:rFonts w:cstheme="minorHAnsi"/>
          <w:b/>
          <w:lang w:eastAsia="en-GB"/>
        </w:rPr>
        <w:t>Other:</w:t>
      </w:r>
    </w:p>
    <w:p w14:paraId="7BFB27A8" w14:textId="77777777" w:rsidR="00A22C38" w:rsidRPr="00634716" w:rsidRDefault="00A22C38" w:rsidP="00111B16">
      <w:pPr>
        <w:pStyle w:val="ListParagraph"/>
        <w:numPr>
          <w:ilvl w:val="0"/>
          <w:numId w:val="3"/>
        </w:numPr>
        <w:jc w:val="both"/>
        <w:rPr>
          <w:rFonts w:cstheme="minorHAnsi"/>
          <w:bCs/>
          <w:lang w:eastAsia="en-GB"/>
        </w:rPr>
      </w:pPr>
      <w:r w:rsidRPr="00634716">
        <w:rPr>
          <w:rFonts w:cstheme="minorHAnsi"/>
          <w:bCs/>
          <w:lang w:eastAsia="en-GB"/>
        </w:rPr>
        <w:t xml:space="preserve">Document all lessons learned on an on-going basis. </w:t>
      </w:r>
    </w:p>
    <w:p w14:paraId="6D2D656B" w14:textId="6A634C50" w:rsidR="00A22C38" w:rsidRPr="00634716" w:rsidRDefault="00A22C38" w:rsidP="00111B16">
      <w:pPr>
        <w:pStyle w:val="ListParagraph"/>
        <w:numPr>
          <w:ilvl w:val="0"/>
          <w:numId w:val="3"/>
        </w:numPr>
        <w:jc w:val="both"/>
        <w:rPr>
          <w:rFonts w:cstheme="minorHAnsi"/>
          <w:bCs/>
          <w:lang w:eastAsia="en-GB"/>
        </w:rPr>
      </w:pPr>
      <w:r w:rsidRPr="00634716">
        <w:rPr>
          <w:rFonts w:cstheme="minorHAnsi"/>
          <w:bCs/>
          <w:lang w:eastAsia="en-GB"/>
        </w:rPr>
        <w:t xml:space="preserve">Be active and involved in meetings and contribute to the </w:t>
      </w:r>
      <w:r w:rsidR="00924558" w:rsidRPr="00634716">
        <w:rPr>
          <w:rFonts w:cstheme="minorHAnsi"/>
          <w:bCs/>
          <w:lang w:eastAsia="en-GB"/>
        </w:rPr>
        <w:t>decision-making</w:t>
      </w:r>
      <w:r w:rsidRPr="00634716">
        <w:rPr>
          <w:rFonts w:cstheme="minorHAnsi"/>
          <w:bCs/>
          <w:lang w:eastAsia="en-GB"/>
        </w:rPr>
        <w:t xml:space="preserve"> process.</w:t>
      </w:r>
    </w:p>
    <w:p w14:paraId="59C2CCAF" w14:textId="77777777" w:rsidR="00A22C38" w:rsidRPr="00634716" w:rsidRDefault="00A22C38" w:rsidP="00111B16">
      <w:pPr>
        <w:pStyle w:val="ListParagraph"/>
        <w:numPr>
          <w:ilvl w:val="0"/>
          <w:numId w:val="3"/>
        </w:numPr>
        <w:jc w:val="both"/>
        <w:rPr>
          <w:rFonts w:cstheme="minorHAnsi"/>
          <w:bCs/>
          <w:lang w:eastAsia="en-GB"/>
        </w:rPr>
      </w:pPr>
      <w:r w:rsidRPr="00634716">
        <w:rPr>
          <w:rFonts w:cstheme="minorHAnsi"/>
          <w:bCs/>
          <w:lang w:eastAsia="en-GB"/>
        </w:rPr>
        <w:t>Promote and ensure compliance with the requirements of Concern’s HR policies, Concern’s Code of Conduct and its associated policies and Core Humanitarians Standards to ensure maximum protection to programme beneficiaries</w:t>
      </w:r>
    </w:p>
    <w:p w14:paraId="21334239" w14:textId="77777777" w:rsidR="00A22C38" w:rsidRPr="00634716" w:rsidRDefault="00A22C38" w:rsidP="00111B16">
      <w:pPr>
        <w:pStyle w:val="ListParagraph"/>
        <w:numPr>
          <w:ilvl w:val="0"/>
          <w:numId w:val="3"/>
        </w:numPr>
        <w:jc w:val="both"/>
        <w:rPr>
          <w:rFonts w:cstheme="minorHAnsi"/>
          <w:bCs/>
          <w:lang w:eastAsia="en-GB"/>
        </w:rPr>
      </w:pPr>
      <w:r w:rsidRPr="00634716">
        <w:rPr>
          <w:rFonts w:cstheme="minorHAnsi"/>
          <w:bCs/>
          <w:lang w:eastAsia="en-GB"/>
        </w:rPr>
        <w:t>Work with Finance Department, Admin and HR to meet Concern’s compliance and requirement.</w:t>
      </w:r>
    </w:p>
    <w:p w14:paraId="2DEF00A1" w14:textId="77777777" w:rsidR="001D533B" w:rsidRPr="00634716" w:rsidRDefault="001D533B" w:rsidP="00111B16">
      <w:pPr>
        <w:pStyle w:val="ListParagraph"/>
        <w:numPr>
          <w:ilvl w:val="0"/>
          <w:numId w:val="3"/>
        </w:numPr>
        <w:jc w:val="both"/>
        <w:rPr>
          <w:rFonts w:cstheme="minorHAnsi"/>
          <w:bCs/>
          <w:lang w:eastAsia="en-GB"/>
        </w:rPr>
      </w:pPr>
      <w:r w:rsidRPr="00634716">
        <w:rPr>
          <w:rFonts w:cstheme="minorHAnsi"/>
          <w:bCs/>
          <w:lang w:eastAsia="en-GB"/>
        </w:rPr>
        <w:t>Any other assignment, which will be assigned by CFC.</w:t>
      </w:r>
    </w:p>
    <w:p w14:paraId="0187F3DE" w14:textId="48AE4BC1" w:rsidR="00D20E4E" w:rsidRPr="00634716" w:rsidRDefault="00D20E4E" w:rsidP="00111B16">
      <w:pPr>
        <w:spacing w:after="200" w:line="276" w:lineRule="auto"/>
        <w:jc w:val="both"/>
        <w:rPr>
          <w:rFonts w:cstheme="minorHAnsi"/>
          <w:b/>
        </w:rPr>
      </w:pPr>
      <w:r w:rsidRPr="00634716">
        <w:rPr>
          <w:rFonts w:cstheme="minorHAnsi"/>
          <w:b/>
        </w:rPr>
        <w:t>Role Holder Requirements:</w:t>
      </w:r>
    </w:p>
    <w:p w14:paraId="3F856CFA" w14:textId="2EF1EDD5" w:rsidR="00634716" w:rsidRPr="00134D7F" w:rsidRDefault="00BE74AB" w:rsidP="00134D7F">
      <w:pPr>
        <w:pStyle w:val="ListParagraph"/>
        <w:numPr>
          <w:ilvl w:val="0"/>
          <w:numId w:val="3"/>
        </w:numPr>
        <w:jc w:val="both"/>
        <w:rPr>
          <w:rFonts w:cstheme="minorHAnsi"/>
          <w:bCs/>
          <w:lang w:eastAsia="en-GB"/>
        </w:rPr>
      </w:pPr>
      <w:r>
        <w:rPr>
          <w:rFonts w:cstheme="minorHAnsi"/>
          <w:bCs/>
          <w:lang w:eastAsia="en-GB"/>
        </w:rPr>
        <w:t>Bachelor’s degree</w:t>
      </w:r>
      <w:r w:rsidR="00DB0291" w:rsidRPr="00134D7F">
        <w:rPr>
          <w:rFonts w:cstheme="minorHAnsi"/>
          <w:bCs/>
          <w:lang w:eastAsia="en-GB"/>
        </w:rPr>
        <w:t xml:space="preserve"> or equivalent in area of specialisation M&amp;E and/or MIS</w:t>
      </w:r>
      <w:r w:rsidR="00E42497">
        <w:rPr>
          <w:rFonts w:cstheme="minorHAnsi"/>
          <w:bCs/>
          <w:lang w:eastAsia="en-GB"/>
        </w:rPr>
        <w:t>/</w:t>
      </w:r>
      <w:r w:rsidR="0013519E">
        <w:rPr>
          <w:rFonts w:cstheme="minorHAnsi"/>
          <w:bCs/>
          <w:lang w:eastAsia="en-GB"/>
        </w:rPr>
        <w:t xml:space="preserve"> S</w:t>
      </w:r>
      <w:r w:rsidR="00DB0291" w:rsidRPr="00134D7F">
        <w:rPr>
          <w:rFonts w:cstheme="minorHAnsi"/>
          <w:bCs/>
          <w:lang w:eastAsia="en-GB"/>
        </w:rPr>
        <w:t>ocial science</w:t>
      </w:r>
      <w:r w:rsidR="0013519E">
        <w:rPr>
          <w:rFonts w:cstheme="minorHAnsi"/>
          <w:bCs/>
          <w:lang w:eastAsia="en-GB"/>
        </w:rPr>
        <w:t>/ Statistics</w:t>
      </w:r>
      <w:r w:rsidR="00DB0291" w:rsidRPr="00134D7F">
        <w:rPr>
          <w:rFonts w:cstheme="minorHAnsi"/>
          <w:bCs/>
          <w:lang w:eastAsia="en-GB"/>
        </w:rPr>
        <w:t xml:space="preserve"> from a recognised University. Good technical knowledge in area of responsibility. Excellent oral and written communications skills.</w:t>
      </w:r>
      <w:r>
        <w:rPr>
          <w:rFonts w:cstheme="minorHAnsi"/>
          <w:bCs/>
          <w:lang w:eastAsia="en-GB"/>
        </w:rPr>
        <w:t xml:space="preserve"> </w:t>
      </w:r>
      <w:r w:rsidR="007E3F6F" w:rsidRPr="00134D7F">
        <w:rPr>
          <w:rFonts w:cstheme="minorHAnsi"/>
          <w:bCs/>
          <w:lang w:eastAsia="en-GB"/>
        </w:rPr>
        <w:t xml:space="preserve">At least 3-4 years relevant </w:t>
      </w:r>
      <w:r w:rsidR="004575C8" w:rsidRPr="00134D7F">
        <w:rPr>
          <w:rFonts w:cstheme="minorHAnsi"/>
          <w:bCs/>
          <w:lang w:eastAsia="en-GB"/>
        </w:rPr>
        <w:t xml:space="preserve">experiences </w:t>
      </w:r>
      <w:proofErr w:type="gramStart"/>
      <w:r w:rsidR="004575C8" w:rsidRPr="00134D7F">
        <w:rPr>
          <w:rFonts w:cstheme="minorHAnsi"/>
          <w:bCs/>
          <w:lang w:eastAsia="en-GB"/>
        </w:rPr>
        <w:t>in</w:t>
      </w:r>
      <w:r w:rsidR="00634716" w:rsidRPr="00134D7F">
        <w:rPr>
          <w:rFonts w:cstheme="minorHAnsi"/>
          <w:bCs/>
          <w:lang w:eastAsia="en-GB"/>
        </w:rPr>
        <w:t xml:space="preserve"> the area of</w:t>
      </w:r>
      <w:proofErr w:type="gramEnd"/>
      <w:r w:rsidR="00634716" w:rsidRPr="00134D7F">
        <w:rPr>
          <w:rFonts w:cstheme="minorHAnsi"/>
          <w:bCs/>
          <w:lang w:eastAsia="en-GB"/>
        </w:rPr>
        <w:t xml:space="preserve"> Monitoring and Evaluation in development organisations with a strong understanding of Monitoring and Evaluation principles and processes, including results-based management, quantitative and qualitative tools and methodologies, reporting etc.</w:t>
      </w:r>
    </w:p>
    <w:p w14:paraId="7CB29306" w14:textId="2EA426EE" w:rsidR="00634716" w:rsidRPr="00634716" w:rsidRDefault="00634716" w:rsidP="00111B16">
      <w:pPr>
        <w:pStyle w:val="ListParagraph"/>
        <w:numPr>
          <w:ilvl w:val="0"/>
          <w:numId w:val="3"/>
        </w:numPr>
        <w:jc w:val="both"/>
        <w:rPr>
          <w:rFonts w:cstheme="minorHAnsi"/>
          <w:bCs/>
          <w:lang w:eastAsia="en-GB"/>
        </w:rPr>
      </w:pPr>
      <w:r w:rsidRPr="00634716">
        <w:rPr>
          <w:rFonts w:cstheme="minorHAnsi"/>
          <w:bCs/>
          <w:lang w:eastAsia="en-GB"/>
        </w:rPr>
        <w:t xml:space="preserve">Knowledge and experience of monitoring and evaluating large scale health, nutrition and </w:t>
      </w:r>
      <w:r w:rsidR="00134D7F">
        <w:rPr>
          <w:rFonts w:cstheme="minorHAnsi"/>
          <w:bCs/>
          <w:lang w:eastAsia="en-GB"/>
        </w:rPr>
        <w:t>climate adaptation and resilience, urban</w:t>
      </w:r>
      <w:r w:rsidRPr="00634716">
        <w:rPr>
          <w:rFonts w:cstheme="minorHAnsi"/>
          <w:bCs/>
          <w:lang w:eastAsia="en-GB"/>
        </w:rPr>
        <w:t xml:space="preserve"> development programmes.  </w:t>
      </w:r>
    </w:p>
    <w:p w14:paraId="69BF5612" w14:textId="3DE0A4EE" w:rsidR="00634716" w:rsidRPr="00634716" w:rsidRDefault="00634716" w:rsidP="00111B16">
      <w:pPr>
        <w:pStyle w:val="ListParagraph"/>
        <w:numPr>
          <w:ilvl w:val="0"/>
          <w:numId w:val="3"/>
        </w:numPr>
        <w:jc w:val="both"/>
        <w:rPr>
          <w:rFonts w:cstheme="minorHAnsi"/>
          <w:bCs/>
          <w:lang w:eastAsia="en-GB"/>
        </w:rPr>
      </w:pPr>
      <w:r w:rsidRPr="00634716">
        <w:rPr>
          <w:rFonts w:cstheme="minorHAnsi"/>
          <w:bCs/>
          <w:lang w:eastAsia="en-GB"/>
        </w:rPr>
        <w:t xml:space="preserve">Experience in design and application of methods and strategies to produce, analyse and use data, and share/communicate information with a variety of actors in different environments. </w:t>
      </w:r>
    </w:p>
    <w:p w14:paraId="6C55EB58" w14:textId="4F466476" w:rsidR="00634716" w:rsidRPr="00634716" w:rsidRDefault="00634716" w:rsidP="00111B16">
      <w:pPr>
        <w:pStyle w:val="ListParagraph"/>
        <w:numPr>
          <w:ilvl w:val="0"/>
          <w:numId w:val="3"/>
        </w:numPr>
        <w:jc w:val="both"/>
        <w:rPr>
          <w:rFonts w:cstheme="minorHAnsi"/>
          <w:bCs/>
          <w:lang w:eastAsia="en-GB"/>
        </w:rPr>
      </w:pPr>
      <w:r w:rsidRPr="00634716">
        <w:rPr>
          <w:rFonts w:cstheme="minorHAnsi"/>
          <w:bCs/>
          <w:lang w:eastAsia="en-GB"/>
        </w:rPr>
        <w:t xml:space="preserve">Experience of undertaking and commissioning baselines, midterm reviews, endlines and </w:t>
      </w:r>
      <w:r w:rsidR="007E3F6F">
        <w:rPr>
          <w:rFonts w:cstheme="minorHAnsi"/>
          <w:bCs/>
          <w:lang w:eastAsia="en-GB"/>
        </w:rPr>
        <w:t xml:space="preserve">final </w:t>
      </w:r>
      <w:r w:rsidRPr="00634716">
        <w:rPr>
          <w:rFonts w:cstheme="minorHAnsi"/>
          <w:bCs/>
          <w:lang w:eastAsia="en-GB"/>
        </w:rPr>
        <w:t>evaluations</w:t>
      </w:r>
      <w:r w:rsidR="00134D7F">
        <w:rPr>
          <w:rFonts w:cstheme="minorHAnsi"/>
          <w:bCs/>
          <w:lang w:eastAsia="en-GB"/>
        </w:rPr>
        <w:t xml:space="preserve"> and survey</w:t>
      </w:r>
      <w:r w:rsidRPr="00634716">
        <w:rPr>
          <w:rFonts w:cstheme="minorHAnsi"/>
          <w:bCs/>
          <w:lang w:eastAsia="en-GB"/>
        </w:rPr>
        <w:t xml:space="preserve"> is essential. </w:t>
      </w:r>
    </w:p>
    <w:p w14:paraId="37328402" w14:textId="23678254" w:rsidR="00634716" w:rsidRPr="00634716" w:rsidRDefault="00634716" w:rsidP="00111B16">
      <w:pPr>
        <w:pStyle w:val="ListParagraph"/>
        <w:numPr>
          <w:ilvl w:val="0"/>
          <w:numId w:val="3"/>
        </w:numPr>
        <w:jc w:val="both"/>
        <w:rPr>
          <w:rFonts w:cstheme="minorHAnsi"/>
          <w:bCs/>
          <w:lang w:eastAsia="en-GB"/>
        </w:rPr>
      </w:pPr>
      <w:r w:rsidRPr="00634716">
        <w:rPr>
          <w:rFonts w:cstheme="minorHAnsi"/>
          <w:bCs/>
          <w:lang w:eastAsia="en-GB"/>
        </w:rPr>
        <w:t xml:space="preserve">Practical experience using and managing online </w:t>
      </w:r>
      <w:r w:rsidR="007E3F6F">
        <w:rPr>
          <w:rFonts w:cstheme="minorHAnsi"/>
          <w:bCs/>
          <w:lang w:eastAsia="en-GB"/>
        </w:rPr>
        <w:t xml:space="preserve">data </w:t>
      </w:r>
      <w:r w:rsidR="00BE74AB">
        <w:rPr>
          <w:rFonts w:cstheme="minorHAnsi"/>
          <w:bCs/>
          <w:lang w:eastAsia="en-GB"/>
        </w:rPr>
        <w:t>set like</w:t>
      </w:r>
      <w:r w:rsidR="007E3F6F">
        <w:rPr>
          <w:rFonts w:cstheme="minorHAnsi"/>
          <w:bCs/>
          <w:lang w:eastAsia="en-GB"/>
        </w:rPr>
        <w:t xml:space="preserve"> </w:t>
      </w:r>
      <w:proofErr w:type="spellStart"/>
      <w:r w:rsidRPr="00634716">
        <w:rPr>
          <w:rFonts w:cstheme="minorHAnsi"/>
          <w:bCs/>
          <w:lang w:eastAsia="en-GB"/>
        </w:rPr>
        <w:t>iForm</w:t>
      </w:r>
      <w:proofErr w:type="spellEnd"/>
      <w:r w:rsidRPr="00634716">
        <w:rPr>
          <w:rFonts w:cstheme="minorHAnsi"/>
          <w:bCs/>
          <w:lang w:eastAsia="en-GB"/>
        </w:rPr>
        <w:t xml:space="preserve"> Builders</w:t>
      </w:r>
    </w:p>
    <w:p w14:paraId="27FF1014" w14:textId="77777777" w:rsidR="00634716" w:rsidRPr="00634716" w:rsidRDefault="00634716" w:rsidP="00111B16">
      <w:pPr>
        <w:pStyle w:val="ListParagraph"/>
        <w:numPr>
          <w:ilvl w:val="0"/>
          <w:numId w:val="3"/>
        </w:numPr>
        <w:jc w:val="both"/>
        <w:rPr>
          <w:rFonts w:cstheme="minorHAnsi"/>
          <w:bCs/>
          <w:lang w:eastAsia="en-GB"/>
        </w:rPr>
      </w:pPr>
      <w:r w:rsidRPr="00634716">
        <w:rPr>
          <w:rFonts w:cstheme="minorHAnsi"/>
          <w:bCs/>
          <w:lang w:eastAsia="en-GB"/>
        </w:rPr>
        <w:t xml:space="preserve">Experience in providing field-based technical M&amp;E support and learning with partners, preferably in urban areas. </w:t>
      </w:r>
    </w:p>
    <w:p w14:paraId="6C6A8D07" w14:textId="6E935E19" w:rsidR="00634716" w:rsidRPr="00634716" w:rsidRDefault="00634716" w:rsidP="00111B16">
      <w:pPr>
        <w:pStyle w:val="ListParagraph"/>
        <w:numPr>
          <w:ilvl w:val="0"/>
          <w:numId w:val="3"/>
        </w:numPr>
        <w:jc w:val="both"/>
        <w:rPr>
          <w:rFonts w:cstheme="minorHAnsi"/>
          <w:bCs/>
          <w:lang w:eastAsia="en-GB"/>
        </w:rPr>
      </w:pPr>
      <w:r w:rsidRPr="00634716">
        <w:rPr>
          <w:rFonts w:cstheme="minorHAnsi"/>
          <w:bCs/>
          <w:lang w:eastAsia="en-GB"/>
        </w:rPr>
        <w:t xml:space="preserve">Proven ability to support programmes to </w:t>
      </w:r>
      <w:r w:rsidR="00134D7F">
        <w:rPr>
          <w:rFonts w:cstheme="minorHAnsi"/>
          <w:bCs/>
          <w:lang w:eastAsia="en-GB"/>
        </w:rPr>
        <w:t xml:space="preserve">generate </w:t>
      </w:r>
      <w:r w:rsidR="00BE74AB">
        <w:rPr>
          <w:rFonts w:cstheme="minorHAnsi"/>
          <w:bCs/>
          <w:lang w:eastAsia="en-GB"/>
        </w:rPr>
        <w:t>evidence,</w:t>
      </w:r>
      <w:r w:rsidRPr="00634716">
        <w:rPr>
          <w:rFonts w:cstheme="minorHAnsi"/>
          <w:bCs/>
          <w:lang w:eastAsia="en-GB"/>
        </w:rPr>
        <w:t xml:space="preserve"> supporting programme management to make evidence</w:t>
      </w:r>
      <w:r>
        <w:rPr>
          <w:rFonts w:cstheme="minorHAnsi"/>
          <w:bCs/>
          <w:lang w:eastAsia="en-GB"/>
        </w:rPr>
        <w:t>-</w:t>
      </w:r>
      <w:r w:rsidRPr="00634716">
        <w:rPr>
          <w:rFonts w:cstheme="minorHAnsi"/>
          <w:bCs/>
          <w:lang w:eastAsia="en-GB"/>
        </w:rPr>
        <w:t xml:space="preserve">based decisions. </w:t>
      </w:r>
    </w:p>
    <w:p w14:paraId="4EB12C1F" w14:textId="70A2B950" w:rsidR="00634716" w:rsidRPr="00634716" w:rsidRDefault="00634716" w:rsidP="00111B16">
      <w:pPr>
        <w:pStyle w:val="ListParagraph"/>
        <w:numPr>
          <w:ilvl w:val="0"/>
          <w:numId w:val="3"/>
        </w:numPr>
        <w:jc w:val="both"/>
        <w:rPr>
          <w:rFonts w:cstheme="minorHAnsi"/>
          <w:bCs/>
          <w:lang w:eastAsia="en-GB"/>
        </w:rPr>
      </w:pPr>
      <w:r w:rsidRPr="00634716">
        <w:rPr>
          <w:rFonts w:cstheme="minorHAnsi"/>
          <w:bCs/>
          <w:lang w:eastAsia="en-GB"/>
        </w:rPr>
        <w:t>Competent in quantitative and qualitative research and statistical analysis, including the use of statistical analysis software such as SPSS, STATA, or R Programming</w:t>
      </w:r>
    </w:p>
    <w:p w14:paraId="71F4BC1A" w14:textId="77777777" w:rsidR="00634716" w:rsidRPr="00634716" w:rsidRDefault="00634716" w:rsidP="00111B16">
      <w:pPr>
        <w:pStyle w:val="ListParagraph"/>
        <w:numPr>
          <w:ilvl w:val="0"/>
          <w:numId w:val="3"/>
        </w:numPr>
        <w:jc w:val="both"/>
        <w:rPr>
          <w:rFonts w:cstheme="minorHAnsi"/>
          <w:bCs/>
          <w:lang w:eastAsia="en-GB"/>
        </w:rPr>
      </w:pPr>
      <w:r w:rsidRPr="00634716">
        <w:rPr>
          <w:rFonts w:cstheme="minorHAnsi"/>
          <w:bCs/>
          <w:lang w:eastAsia="en-GB"/>
        </w:rPr>
        <w:t>Willing to travel in filed level and work in team context.</w:t>
      </w:r>
    </w:p>
    <w:p w14:paraId="325CB18A" w14:textId="77777777" w:rsidR="00634716" w:rsidRPr="00634716" w:rsidRDefault="00634716" w:rsidP="00F927CC">
      <w:pPr>
        <w:pStyle w:val="ListParagraph"/>
        <w:jc w:val="both"/>
        <w:rPr>
          <w:rFonts w:cstheme="minorHAnsi"/>
          <w:bCs/>
          <w:lang w:eastAsia="en-GB"/>
        </w:rPr>
      </w:pPr>
    </w:p>
    <w:p w14:paraId="1A3DEF0C" w14:textId="23020F90" w:rsidR="00A31F7D" w:rsidRPr="00634716" w:rsidRDefault="002074D0" w:rsidP="00111B16">
      <w:pPr>
        <w:tabs>
          <w:tab w:val="left" w:pos="2694"/>
        </w:tabs>
        <w:spacing w:after="0" w:line="240" w:lineRule="auto"/>
        <w:jc w:val="both"/>
        <w:rPr>
          <w:rFonts w:cstheme="minorHAnsi"/>
          <w:lang w:val="en-US"/>
        </w:rPr>
      </w:pPr>
      <w:r w:rsidRPr="00634716">
        <w:rPr>
          <w:rFonts w:cstheme="minorHAnsi"/>
          <w:lang w:val="en-US"/>
        </w:rPr>
        <w:t xml:space="preserve">Candidates are expected to demonstrate abilities in the following priority competency areas (highlight 3-4 competencies </w:t>
      </w:r>
      <w:r w:rsidRPr="00634716">
        <w:rPr>
          <w:rFonts w:cstheme="minorHAnsi"/>
          <w:b/>
          <w:bCs/>
          <w:u w:val="single"/>
          <w:lang w:val="en-US"/>
        </w:rPr>
        <w:t>in bold</w:t>
      </w:r>
      <w:r w:rsidRPr="00634716">
        <w:rPr>
          <w:rFonts w:cstheme="minorHAnsi"/>
          <w:lang w:val="en-US"/>
        </w:rPr>
        <w:t xml:space="preserve"> as appropriate):</w:t>
      </w:r>
    </w:p>
    <w:p w14:paraId="3C10E565" w14:textId="77777777" w:rsidR="00A31F7D" w:rsidRPr="00634716" w:rsidRDefault="00A31F7D" w:rsidP="00111B16">
      <w:pPr>
        <w:spacing w:after="0" w:line="240" w:lineRule="auto"/>
        <w:jc w:val="both"/>
        <w:rPr>
          <w:rFonts w:cstheme="minorHAnsi"/>
          <w:bCs/>
        </w:rPr>
      </w:pPr>
    </w:p>
    <w:tbl>
      <w:tblPr>
        <w:tblStyle w:val="TableGrid1"/>
        <w:tblW w:w="0" w:type="auto"/>
        <w:tblLook w:val="04A0" w:firstRow="1" w:lastRow="0" w:firstColumn="1" w:lastColumn="0" w:noHBand="0" w:noVBand="1"/>
      </w:tblPr>
      <w:tblGrid>
        <w:gridCol w:w="3976"/>
        <w:gridCol w:w="3544"/>
      </w:tblGrid>
      <w:tr w:rsidR="00A31F7D" w:rsidRPr="00634716" w14:paraId="79B25C80" w14:textId="77777777" w:rsidTr="00A05989">
        <w:tc>
          <w:tcPr>
            <w:tcW w:w="3976" w:type="dxa"/>
          </w:tcPr>
          <w:p w14:paraId="5628326F" w14:textId="77777777" w:rsidR="00A31F7D" w:rsidRPr="00634716" w:rsidRDefault="00A31F7D" w:rsidP="00111B16">
            <w:pPr>
              <w:tabs>
                <w:tab w:val="left" w:pos="2694"/>
              </w:tabs>
              <w:jc w:val="both"/>
              <w:rPr>
                <w:rFonts w:cstheme="minorHAnsi"/>
                <w:b/>
                <w:bCs/>
                <w:sz w:val="20"/>
                <w:szCs w:val="20"/>
              </w:rPr>
            </w:pPr>
            <w:r w:rsidRPr="00634716">
              <w:rPr>
                <w:rFonts w:cstheme="minorHAnsi"/>
                <w:b/>
                <w:bCs/>
                <w:sz w:val="20"/>
                <w:szCs w:val="20"/>
              </w:rPr>
              <w:t>Managing Yourself</w:t>
            </w:r>
          </w:p>
        </w:tc>
        <w:tc>
          <w:tcPr>
            <w:tcW w:w="3544" w:type="dxa"/>
          </w:tcPr>
          <w:p w14:paraId="5F23C110" w14:textId="77777777" w:rsidR="00A31F7D" w:rsidRPr="00634716" w:rsidRDefault="00A31F7D" w:rsidP="00111B16">
            <w:pPr>
              <w:tabs>
                <w:tab w:val="left" w:pos="2694"/>
              </w:tabs>
              <w:jc w:val="both"/>
              <w:rPr>
                <w:rFonts w:cstheme="minorHAnsi"/>
                <w:sz w:val="20"/>
                <w:szCs w:val="20"/>
              </w:rPr>
            </w:pPr>
            <w:r w:rsidRPr="00634716">
              <w:rPr>
                <w:rFonts w:cstheme="minorHAnsi"/>
                <w:sz w:val="20"/>
                <w:szCs w:val="20"/>
              </w:rPr>
              <w:t>Planning and decision-making</w:t>
            </w:r>
          </w:p>
        </w:tc>
      </w:tr>
      <w:tr w:rsidR="00A31F7D" w:rsidRPr="00634716" w14:paraId="3A17E275" w14:textId="77777777" w:rsidTr="00A05989">
        <w:tc>
          <w:tcPr>
            <w:tcW w:w="3976" w:type="dxa"/>
          </w:tcPr>
          <w:p w14:paraId="4A938499" w14:textId="77777777" w:rsidR="00A31F7D" w:rsidRPr="00634716" w:rsidRDefault="00A31F7D" w:rsidP="00111B16">
            <w:pPr>
              <w:tabs>
                <w:tab w:val="left" w:pos="2694"/>
              </w:tabs>
              <w:jc w:val="both"/>
              <w:rPr>
                <w:rFonts w:cstheme="minorHAnsi"/>
                <w:sz w:val="20"/>
                <w:szCs w:val="20"/>
              </w:rPr>
            </w:pPr>
            <w:r w:rsidRPr="00634716">
              <w:rPr>
                <w:rFonts w:cstheme="minorHAnsi"/>
                <w:sz w:val="20"/>
                <w:szCs w:val="20"/>
              </w:rPr>
              <w:t>Individual leadership</w:t>
            </w:r>
          </w:p>
        </w:tc>
        <w:tc>
          <w:tcPr>
            <w:tcW w:w="3544" w:type="dxa"/>
          </w:tcPr>
          <w:p w14:paraId="1852C337" w14:textId="77777777" w:rsidR="00A31F7D" w:rsidRPr="00634716" w:rsidRDefault="00A31F7D" w:rsidP="00111B16">
            <w:pPr>
              <w:tabs>
                <w:tab w:val="left" w:pos="2694"/>
              </w:tabs>
              <w:jc w:val="both"/>
              <w:rPr>
                <w:rFonts w:cstheme="minorHAnsi"/>
                <w:sz w:val="20"/>
                <w:szCs w:val="20"/>
              </w:rPr>
            </w:pPr>
            <w:r w:rsidRPr="00634716">
              <w:rPr>
                <w:rFonts w:cstheme="minorHAnsi"/>
                <w:sz w:val="20"/>
                <w:szCs w:val="20"/>
              </w:rPr>
              <w:t>Creativity and innovation</w:t>
            </w:r>
          </w:p>
        </w:tc>
      </w:tr>
      <w:tr w:rsidR="00A31F7D" w:rsidRPr="00634716" w14:paraId="3A1F443F" w14:textId="77777777" w:rsidTr="00A05989">
        <w:tc>
          <w:tcPr>
            <w:tcW w:w="3976" w:type="dxa"/>
          </w:tcPr>
          <w:p w14:paraId="4157754D" w14:textId="77777777" w:rsidR="00A31F7D" w:rsidRPr="00634716" w:rsidRDefault="00A31F7D" w:rsidP="00111B16">
            <w:pPr>
              <w:tabs>
                <w:tab w:val="left" w:pos="2694"/>
              </w:tabs>
              <w:jc w:val="both"/>
              <w:rPr>
                <w:rFonts w:cstheme="minorHAnsi"/>
                <w:b/>
                <w:bCs/>
                <w:sz w:val="20"/>
                <w:szCs w:val="20"/>
              </w:rPr>
            </w:pPr>
            <w:r w:rsidRPr="00634716">
              <w:rPr>
                <w:rFonts w:cstheme="minorHAnsi"/>
                <w:b/>
                <w:bCs/>
                <w:sz w:val="20"/>
                <w:szCs w:val="20"/>
              </w:rPr>
              <w:t>Communication and working with others</w:t>
            </w:r>
          </w:p>
        </w:tc>
        <w:tc>
          <w:tcPr>
            <w:tcW w:w="3544" w:type="dxa"/>
          </w:tcPr>
          <w:p w14:paraId="533BD9CC" w14:textId="77777777" w:rsidR="00A31F7D" w:rsidRPr="00634716" w:rsidRDefault="00A31F7D" w:rsidP="00111B16">
            <w:pPr>
              <w:tabs>
                <w:tab w:val="left" w:pos="2694"/>
              </w:tabs>
              <w:jc w:val="both"/>
              <w:rPr>
                <w:rFonts w:cstheme="minorHAnsi"/>
                <w:b/>
                <w:bCs/>
                <w:sz w:val="20"/>
                <w:szCs w:val="20"/>
              </w:rPr>
            </w:pPr>
            <w:r w:rsidRPr="00634716">
              <w:rPr>
                <w:rFonts w:cstheme="minorHAnsi"/>
                <w:b/>
                <w:bCs/>
                <w:sz w:val="20"/>
                <w:szCs w:val="20"/>
              </w:rPr>
              <w:t>Influence, advocacy and networking</w:t>
            </w:r>
          </w:p>
        </w:tc>
      </w:tr>
      <w:tr w:rsidR="00A31F7D" w:rsidRPr="00634716" w14:paraId="60EE2144" w14:textId="77777777" w:rsidTr="00A05989">
        <w:tc>
          <w:tcPr>
            <w:tcW w:w="3976" w:type="dxa"/>
          </w:tcPr>
          <w:p w14:paraId="5C89F642" w14:textId="77777777" w:rsidR="00A31F7D" w:rsidRPr="00634716" w:rsidRDefault="00A31F7D" w:rsidP="00111B16">
            <w:pPr>
              <w:tabs>
                <w:tab w:val="left" w:pos="2694"/>
              </w:tabs>
              <w:jc w:val="both"/>
              <w:rPr>
                <w:rFonts w:cstheme="minorHAnsi"/>
                <w:b/>
                <w:bCs/>
                <w:sz w:val="20"/>
                <w:szCs w:val="20"/>
              </w:rPr>
            </w:pPr>
            <w:r w:rsidRPr="00634716">
              <w:rPr>
                <w:rFonts w:cstheme="minorHAnsi"/>
                <w:b/>
                <w:bCs/>
                <w:sz w:val="20"/>
                <w:szCs w:val="20"/>
              </w:rPr>
              <w:t>Delivering results</w:t>
            </w:r>
          </w:p>
        </w:tc>
        <w:tc>
          <w:tcPr>
            <w:tcW w:w="3544" w:type="dxa"/>
          </w:tcPr>
          <w:p w14:paraId="33B925DB" w14:textId="77777777" w:rsidR="00A31F7D" w:rsidRPr="00634716" w:rsidRDefault="00A31F7D" w:rsidP="00111B16">
            <w:pPr>
              <w:tabs>
                <w:tab w:val="left" w:pos="2694"/>
              </w:tabs>
              <w:jc w:val="both"/>
              <w:rPr>
                <w:rFonts w:cstheme="minorHAnsi"/>
                <w:b/>
                <w:bCs/>
                <w:sz w:val="20"/>
                <w:szCs w:val="20"/>
              </w:rPr>
            </w:pPr>
            <w:r w:rsidRPr="00634716">
              <w:rPr>
                <w:rFonts w:cstheme="minorHAnsi"/>
                <w:b/>
                <w:bCs/>
                <w:sz w:val="20"/>
                <w:szCs w:val="20"/>
              </w:rPr>
              <w:t>Change</w:t>
            </w:r>
          </w:p>
        </w:tc>
      </w:tr>
    </w:tbl>
    <w:p w14:paraId="2A7F1E52" w14:textId="77777777" w:rsidR="00A31F7D" w:rsidRPr="00634716" w:rsidRDefault="00A31F7D" w:rsidP="00111B16">
      <w:pPr>
        <w:spacing w:after="0" w:line="240" w:lineRule="auto"/>
        <w:jc w:val="both"/>
        <w:rPr>
          <w:rFonts w:cstheme="minorHAnsi"/>
          <w:b/>
          <w:color w:val="007C76"/>
        </w:rPr>
      </w:pPr>
    </w:p>
    <w:p w14:paraId="1529700A" w14:textId="391AB2C6" w:rsidR="000227A0" w:rsidRPr="00634716" w:rsidRDefault="004641D6" w:rsidP="00111B16">
      <w:pPr>
        <w:pStyle w:val="paragraph"/>
        <w:spacing w:before="0" w:beforeAutospacing="0" w:after="0" w:afterAutospacing="0"/>
        <w:jc w:val="both"/>
        <w:textAlignment w:val="baseline"/>
        <w:rPr>
          <w:rFonts w:asciiTheme="minorHAnsi" w:hAnsiTheme="minorHAnsi" w:cstheme="minorHAnsi"/>
          <w:sz w:val="22"/>
          <w:szCs w:val="22"/>
        </w:rPr>
      </w:pPr>
      <w:r w:rsidRPr="00634716">
        <w:rPr>
          <w:rStyle w:val="normaltextrun"/>
          <w:rFonts w:asciiTheme="minorHAnsi" w:hAnsiTheme="minorHAnsi" w:cstheme="minorHAnsi"/>
          <w:sz w:val="22"/>
          <w:szCs w:val="22"/>
          <w:shd w:val="clear" w:color="auto" w:fill="FFFFFF"/>
        </w:rPr>
        <w:lastRenderedPageBreak/>
        <w:t xml:space="preserve">We </w:t>
      </w:r>
      <w:r w:rsidRPr="00634716">
        <w:rPr>
          <w:rStyle w:val="normaltextrun"/>
          <w:rFonts w:asciiTheme="minorHAnsi" w:hAnsiTheme="minorHAnsi" w:cstheme="minorHAnsi"/>
          <w:sz w:val="22"/>
          <w:szCs w:val="22"/>
          <w:shd w:val="clear" w:color="auto" w:fill="FFFFFF"/>
          <w:lang w:val="en-US"/>
        </w:rPr>
        <w:t>encourage</w:t>
      </w:r>
      <w:r w:rsidR="000227A0" w:rsidRPr="00634716">
        <w:rPr>
          <w:rStyle w:val="normaltextrun"/>
          <w:rFonts w:asciiTheme="minorHAnsi" w:hAnsiTheme="minorHAnsi" w:cstheme="minorHAnsi"/>
          <w:sz w:val="22"/>
          <w:szCs w:val="22"/>
          <w:shd w:val="clear" w:color="auto" w:fill="FFFFFF"/>
          <w:lang w:val="en-US"/>
        </w:rPr>
        <w:t xml:space="preserve"> all </w:t>
      </w:r>
      <w:r w:rsidR="00791FB2" w:rsidRPr="00634716">
        <w:rPr>
          <w:rStyle w:val="normaltextrun"/>
          <w:rFonts w:asciiTheme="minorHAnsi" w:hAnsiTheme="minorHAnsi" w:cstheme="minorHAnsi"/>
          <w:sz w:val="22"/>
          <w:szCs w:val="22"/>
          <w:shd w:val="clear" w:color="auto" w:fill="FFFFFF"/>
          <w:lang w:val="en-US"/>
        </w:rPr>
        <w:t>eligible</w:t>
      </w:r>
      <w:r w:rsidR="000227A0" w:rsidRPr="00634716">
        <w:rPr>
          <w:rStyle w:val="normaltextrun"/>
          <w:rFonts w:asciiTheme="minorHAnsi" w:hAnsiTheme="minorHAnsi" w:cstheme="minorHAnsi"/>
          <w:sz w:val="22"/>
          <w:szCs w:val="22"/>
          <w:shd w:val="clear" w:color="auto" w:fill="FFFFFF"/>
          <w:lang w:val="en-US"/>
        </w:rPr>
        <w:t xml:space="preserve"> candidates, irrespective of gender, ethnicity </w:t>
      </w:r>
      <w:r w:rsidR="00661EE9" w:rsidRPr="00634716">
        <w:rPr>
          <w:rStyle w:val="normaltextrun"/>
          <w:rFonts w:asciiTheme="minorHAnsi" w:hAnsiTheme="minorHAnsi" w:cstheme="minorHAnsi"/>
          <w:sz w:val="22"/>
          <w:szCs w:val="22"/>
          <w:shd w:val="clear" w:color="auto" w:fill="FFFFFF"/>
          <w:lang w:val="en-US"/>
        </w:rPr>
        <w:t xml:space="preserve">or </w:t>
      </w:r>
      <w:r w:rsidR="000227A0" w:rsidRPr="00634716">
        <w:rPr>
          <w:rStyle w:val="normaltextrun"/>
          <w:rFonts w:asciiTheme="minorHAnsi" w:hAnsiTheme="minorHAnsi" w:cstheme="minorHAnsi"/>
          <w:sz w:val="22"/>
          <w:szCs w:val="22"/>
          <w:shd w:val="clear" w:color="auto" w:fill="FFFFFF"/>
          <w:lang w:val="en-US"/>
        </w:rPr>
        <w:t>origin, disability, political beliefs, religious beliefs, sexual orientation, or socio-economic status to apply to become a part of the organi</w:t>
      </w:r>
      <w:r w:rsidR="00347E94" w:rsidRPr="00634716">
        <w:rPr>
          <w:rStyle w:val="normaltextrun"/>
          <w:rFonts w:asciiTheme="minorHAnsi" w:hAnsiTheme="minorHAnsi" w:cstheme="minorHAnsi"/>
          <w:sz w:val="22"/>
          <w:szCs w:val="22"/>
          <w:shd w:val="clear" w:color="auto" w:fill="FFFFFF"/>
          <w:lang w:val="en-US"/>
        </w:rPr>
        <w:t>s</w:t>
      </w:r>
      <w:r w:rsidR="000227A0" w:rsidRPr="00634716">
        <w:rPr>
          <w:rStyle w:val="normaltextrun"/>
          <w:rFonts w:asciiTheme="minorHAnsi" w:hAnsiTheme="minorHAnsi" w:cstheme="minorHAnsi"/>
          <w:sz w:val="22"/>
          <w:szCs w:val="22"/>
          <w:shd w:val="clear" w:color="auto" w:fill="FFFFFF"/>
          <w:lang w:val="en-US"/>
        </w:rPr>
        <w:t>ation. Concern is against all forms of discrimination and unequal power relations and is committed to promoting equality.</w:t>
      </w:r>
      <w:r w:rsidR="000227A0" w:rsidRPr="00634716">
        <w:rPr>
          <w:rStyle w:val="eop"/>
          <w:rFonts w:asciiTheme="minorHAnsi" w:hAnsiTheme="minorHAnsi" w:cstheme="minorHAnsi"/>
          <w:sz w:val="22"/>
          <w:szCs w:val="22"/>
          <w:shd w:val="clear" w:color="auto" w:fill="FFFFFF"/>
        </w:rPr>
        <w:t> </w:t>
      </w:r>
    </w:p>
    <w:p w14:paraId="71BBE1D5" w14:textId="77777777" w:rsidR="000227A0" w:rsidRPr="00634716" w:rsidRDefault="000227A0" w:rsidP="00111B16">
      <w:pPr>
        <w:pStyle w:val="paragraph"/>
        <w:spacing w:before="0" w:beforeAutospacing="0" w:after="0" w:afterAutospacing="0"/>
        <w:jc w:val="both"/>
        <w:textAlignment w:val="baseline"/>
        <w:rPr>
          <w:rStyle w:val="normaltextrun"/>
          <w:rFonts w:asciiTheme="minorHAnsi" w:hAnsiTheme="minorHAnsi" w:cstheme="minorHAnsi"/>
          <w:sz w:val="22"/>
          <w:szCs w:val="22"/>
          <w:lang w:val="en-US"/>
        </w:rPr>
      </w:pPr>
    </w:p>
    <w:p w14:paraId="043C81CC" w14:textId="5A180550" w:rsidR="00791FB2" w:rsidRPr="00634716" w:rsidRDefault="00791FB2" w:rsidP="00111B16">
      <w:pPr>
        <w:jc w:val="both"/>
        <w:rPr>
          <w:rFonts w:cstheme="minorHAnsi"/>
        </w:rPr>
      </w:pPr>
      <w:r w:rsidRPr="00634716">
        <w:rPr>
          <w:rStyle w:val="contentpasted0"/>
          <w:rFonts w:cstheme="minorHAnsi"/>
        </w:rPr>
        <w:t xml:space="preserve">If you have any concerns about our recruitment process and need </w:t>
      </w:r>
      <w:proofErr w:type="gramStart"/>
      <w:r w:rsidRPr="00634716">
        <w:rPr>
          <w:rStyle w:val="contentpasted0"/>
          <w:rFonts w:cstheme="minorHAnsi"/>
        </w:rPr>
        <w:t>particular assistance</w:t>
      </w:r>
      <w:proofErr w:type="gramEnd"/>
      <w:r w:rsidRPr="00634716">
        <w:rPr>
          <w:rStyle w:val="contentpasted0"/>
          <w:rFonts w:cstheme="minorHAnsi"/>
        </w:rPr>
        <w:t xml:space="preserve"> - for example if you have a </w:t>
      </w:r>
      <w:r w:rsidR="00437D6B" w:rsidRPr="00634716">
        <w:rPr>
          <w:rStyle w:val="contentpasted0"/>
          <w:rFonts w:cstheme="minorHAnsi"/>
        </w:rPr>
        <w:t xml:space="preserve">disability </w:t>
      </w:r>
      <w:r w:rsidR="6AD247A9" w:rsidRPr="00634716">
        <w:rPr>
          <w:rStyle w:val="contentpasted0"/>
          <w:rFonts w:cstheme="minorHAnsi"/>
        </w:rPr>
        <w:t>e.g.</w:t>
      </w:r>
      <w:r w:rsidR="00437D6B" w:rsidRPr="00634716">
        <w:rPr>
          <w:rStyle w:val="contentpasted0"/>
          <w:rFonts w:cstheme="minorHAnsi"/>
        </w:rPr>
        <w:t xml:space="preserve"> a </w:t>
      </w:r>
      <w:r w:rsidR="00A462B2" w:rsidRPr="00634716">
        <w:rPr>
          <w:rStyle w:val="contentpasted0"/>
          <w:rFonts w:cstheme="minorHAnsi"/>
        </w:rPr>
        <w:t xml:space="preserve">hearing </w:t>
      </w:r>
      <w:r w:rsidRPr="00634716">
        <w:rPr>
          <w:rStyle w:val="contentpasted0"/>
          <w:rFonts w:cstheme="minorHAnsi"/>
        </w:rPr>
        <w:t xml:space="preserve">impairment - please let us know and we will do our best to </w:t>
      </w:r>
      <w:r w:rsidR="00EA5B46" w:rsidRPr="00634716">
        <w:rPr>
          <w:rStyle w:val="contentpasted0"/>
          <w:rFonts w:cstheme="minorHAnsi"/>
        </w:rPr>
        <w:t xml:space="preserve">respond to your needs. </w:t>
      </w:r>
      <w:r w:rsidRPr="00634716">
        <w:rPr>
          <w:rStyle w:val="contentpasted0"/>
          <w:rFonts w:cstheme="minorHAnsi"/>
        </w:rPr>
        <w:t> </w:t>
      </w:r>
    </w:p>
    <w:p w14:paraId="509FA4B8" w14:textId="0E0B3CF8" w:rsidR="00933791" w:rsidRPr="00634716" w:rsidRDefault="00933791" w:rsidP="00111B16">
      <w:pPr>
        <w:pStyle w:val="paragraph"/>
        <w:spacing w:before="0" w:beforeAutospacing="0" w:after="0" w:afterAutospacing="0"/>
        <w:jc w:val="both"/>
        <w:textAlignment w:val="baseline"/>
        <w:rPr>
          <w:rStyle w:val="normaltextrun"/>
          <w:rFonts w:asciiTheme="minorHAnsi" w:hAnsiTheme="minorHAnsi" w:cstheme="minorHAnsi"/>
          <w:b/>
          <w:bCs/>
          <w:sz w:val="22"/>
          <w:szCs w:val="22"/>
          <w:lang w:val="en-US"/>
        </w:rPr>
      </w:pPr>
      <w:r w:rsidRPr="00634716">
        <w:rPr>
          <w:rStyle w:val="normaltextrun"/>
          <w:rFonts w:asciiTheme="minorHAnsi" w:hAnsiTheme="minorHAnsi" w:cstheme="minorHAnsi"/>
          <w:b/>
          <w:bCs/>
          <w:sz w:val="22"/>
          <w:szCs w:val="22"/>
          <w:lang w:val="en-US"/>
        </w:rPr>
        <w:t>Important information:</w:t>
      </w:r>
    </w:p>
    <w:p w14:paraId="177F0ABA" w14:textId="77FDB5F4" w:rsidR="000227A0" w:rsidRPr="00634716" w:rsidRDefault="000227A0" w:rsidP="00111B16">
      <w:pPr>
        <w:pStyle w:val="paragraph"/>
        <w:spacing w:before="0" w:beforeAutospacing="0" w:after="0" w:afterAutospacing="0"/>
        <w:jc w:val="both"/>
        <w:textAlignment w:val="baseline"/>
        <w:rPr>
          <w:rStyle w:val="eop"/>
          <w:rFonts w:asciiTheme="minorHAnsi" w:hAnsiTheme="minorHAnsi" w:cstheme="minorHAnsi"/>
          <w:sz w:val="22"/>
          <w:szCs w:val="22"/>
          <w:shd w:val="clear" w:color="auto" w:fill="FFFFFF"/>
        </w:rPr>
      </w:pPr>
      <w:r w:rsidRPr="00634716">
        <w:rPr>
          <w:rStyle w:val="normaltextrun"/>
          <w:rFonts w:asciiTheme="minorHAnsi" w:hAnsiTheme="minorHAnsi" w:cstheme="minorHAnsi"/>
          <w:sz w:val="22"/>
          <w:szCs w:val="22"/>
          <w:shd w:val="clear" w:color="auto" w:fill="FFFFFF"/>
          <w:lang w:val="en-US"/>
        </w:rPr>
        <w:t xml:space="preserve">Concern has an </w:t>
      </w:r>
      <w:proofErr w:type="spellStart"/>
      <w:r w:rsidRPr="00634716">
        <w:rPr>
          <w:rStyle w:val="normaltextrun"/>
          <w:rFonts w:asciiTheme="minorHAnsi" w:hAnsiTheme="minorHAnsi" w:cstheme="minorHAnsi"/>
          <w:sz w:val="22"/>
          <w:szCs w:val="22"/>
          <w:shd w:val="clear" w:color="auto" w:fill="FFFFFF"/>
          <w:lang w:val="en-US"/>
        </w:rPr>
        <w:t>organi</w:t>
      </w:r>
      <w:r w:rsidR="00347E94" w:rsidRPr="00634716">
        <w:rPr>
          <w:rStyle w:val="normaltextrun"/>
          <w:rFonts w:asciiTheme="minorHAnsi" w:hAnsiTheme="minorHAnsi" w:cstheme="minorHAnsi"/>
          <w:sz w:val="22"/>
          <w:szCs w:val="22"/>
          <w:shd w:val="clear" w:color="auto" w:fill="FFFFFF"/>
          <w:lang w:val="en-US"/>
        </w:rPr>
        <w:t>s</w:t>
      </w:r>
      <w:r w:rsidRPr="00634716">
        <w:rPr>
          <w:rStyle w:val="normaltextrun"/>
          <w:rFonts w:asciiTheme="minorHAnsi" w:hAnsiTheme="minorHAnsi" w:cstheme="minorHAnsi"/>
          <w:sz w:val="22"/>
          <w:szCs w:val="22"/>
          <w:shd w:val="clear" w:color="auto" w:fill="FFFFFF"/>
          <w:lang w:val="en-US"/>
        </w:rPr>
        <w:t>ational</w:t>
      </w:r>
      <w:proofErr w:type="spellEnd"/>
      <w:r w:rsidRPr="00634716">
        <w:rPr>
          <w:rStyle w:val="normaltextrun"/>
          <w:rFonts w:asciiTheme="minorHAnsi" w:hAnsiTheme="minorHAnsi" w:cstheme="minorHAnsi"/>
          <w:sz w:val="22"/>
          <w:szCs w:val="22"/>
          <w:shd w:val="clear" w:color="auto" w:fill="FFFFFF"/>
          <w:lang w:val="en-US"/>
        </w:rPr>
        <w:t xml:space="preserve"> </w:t>
      </w:r>
      <w:r w:rsidRPr="00634716">
        <w:rPr>
          <w:rStyle w:val="normaltextrun"/>
          <w:rFonts w:asciiTheme="minorHAnsi" w:hAnsiTheme="minorHAnsi" w:cstheme="minorHAnsi"/>
          <w:b/>
          <w:bCs/>
          <w:sz w:val="22"/>
          <w:szCs w:val="22"/>
          <w:shd w:val="clear" w:color="auto" w:fill="FFFFFF"/>
          <w:lang w:val="en-US"/>
        </w:rPr>
        <w:t xml:space="preserve">Code of Conduct </w:t>
      </w:r>
      <w:r w:rsidRPr="00634716">
        <w:rPr>
          <w:rStyle w:val="normaltextrun"/>
          <w:rFonts w:asciiTheme="minorHAnsi" w:hAnsiTheme="minorHAnsi" w:cstheme="minorHAnsi"/>
          <w:sz w:val="22"/>
          <w:szCs w:val="22"/>
          <w:shd w:val="clear" w:color="auto" w:fill="FFFFFF"/>
          <w:lang w:val="en-US"/>
        </w:rPr>
        <w:t>with three Associated Policies</w:t>
      </w:r>
      <w:r w:rsidR="00A462B2" w:rsidRPr="00634716">
        <w:rPr>
          <w:rStyle w:val="normaltextrun"/>
          <w:rFonts w:asciiTheme="minorHAnsi" w:hAnsiTheme="minorHAnsi" w:cstheme="minorHAnsi"/>
          <w:sz w:val="22"/>
          <w:szCs w:val="22"/>
          <w:shd w:val="clear" w:color="auto" w:fill="FFFFFF"/>
          <w:lang w:val="en-US"/>
        </w:rPr>
        <w:t>:</w:t>
      </w:r>
      <w:r w:rsidRPr="00634716">
        <w:rPr>
          <w:rStyle w:val="normaltextrun"/>
          <w:rFonts w:asciiTheme="minorHAnsi" w:hAnsiTheme="minorHAnsi" w:cstheme="minorHAnsi"/>
          <w:sz w:val="22"/>
          <w:szCs w:val="22"/>
          <w:shd w:val="clear" w:color="auto" w:fill="FFFFFF"/>
          <w:lang w:val="en-US"/>
        </w:rPr>
        <w:t xml:space="preserve"> </w:t>
      </w:r>
      <w:r w:rsidR="6D8E7386" w:rsidRPr="00634716">
        <w:rPr>
          <w:rStyle w:val="normaltextrun"/>
          <w:rFonts w:asciiTheme="minorHAnsi" w:hAnsiTheme="minorHAnsi" w:cstheme="minorHAnsi"/>
          <w:sz w:val="22"/>
          <w:szCs w:val="22"/>
          <w:shd w:val="clear" w:color="auto" w:fill="FFFFFF"/>
          <w:lang w:val="en-US"/>
        </w:rPr>
        <w:t>The</w:t>
      </w:r>
      <w:r w:rsidRPr="00634716">
        <w:rPr>
          <w:rStyle w:val="normaltextrun"/>
          <w:rFonts w:asciiTheme="minorHAnsi" w:hAnsiTheme="minorHAnsi" w:cstheme="minorHAnsi"/>
          <w:sz w:val="22"/>
          <w:szCs w:val="22"/>
          <w:shd w:val="clear" w:color="auto" w:fill="FFFFFF"/>
          <w:lang w:val="en-US"/>
        </w:rPr>
        <w:t xml:space="preserve"> </w:t>
      </w:r>
      <w:r w:rsidRPr="00634716">
        <w:rPr>
          <w:rStyle w:val="normaltextrun"/>
          <w:rFonts w:asciiTheme="minorHAnsi" w:hAnsiTheme="minorHAnsi" w:cstheme="minorHAnsi"/>
          <w:b/>
          <w:bCs/>
          <w:sz w:val="22"/>
          <w:szCs w:val="22"/>
          <w:shd w:val="clear" w:color="auto" w:fill="FFFFFF"/>
          <w:lang w:val="en-US"/>
        </w:rPr>
        <w:t>Programme Participant Protection Policy, the Child Safeguarding Policy</w:t>
      </w:r>
      <w:r w:rsidR="00A462B2" w:rsidRPr="00634716">
        <w:rPr>
          <w:rStyle w:val="normaltextrun"/>
          <w:rFonts w:asciiTheme="minorHAnsi" w:hAnsiTheme="minorHAnsi" w:cstheme="minorHAnsi"/>
          <w:b/>
          <w:bCs/>
          <w:sz w:val="22"/>
          <w:szCs w:val="22"/>
          <w:shd w:val="clear" w:color="auto" w:fill="FFFFFF"/>
          <w:lang w:val="en-US"/>
        </w:rPr>
        <w:t>,</w:t>
      </w:r>
      <w:r w:rsidRPr="00634716">
        <w:rPr>
          <w:rStyle w:val="normaltextrun"/>
          <w:rFonts w:asciiTheme="minorHAnsi" w:hAnsiTheme="minorHAnsi" w:cstheme="minorHAnsi"/>
          <w:b/>
          <w:bCs/>
          <w:sz w:val="22"/>
          <w:szCs w:val="22"/>
          <w:shd w:val="clear" w:color="auto" w:fill="FFFFFF"/>
          <w:lang w:val="en-US"/>
        </w:rPr>
        <w:t xml:space="preserve"> and the Anti-Trafficking in Persons Policy</w:t>
      </w:r>
      <w:r w:rsidRPr="00634716">
        <w:rPr>
          <w:rStyle w:val="normaltextrun"/>
          <w:rFonts w:asciiTheme="minorHAnsi" w:hAnsiTheme="minorHAnsi" w:cstheme="minorHAnsi"/>
          <w:sz w:val="22"/>
          <w:szCs w:val="22"/>
          <w:shd w:val="clear" w:color="auto" w:fill="FFFFFF"/>
          <w:lang w:val="en-US"/>
        </w:rPr>
        <w:t xml:space="preserve"> accessible </w:t>
      </w:r>
      <w:hyperlink r:id="rId13" w:tgtFrame="_blank" w:history="1">
        <w:r w:rsidRPr="00634716">
          <w:rPr>
            <w:rStyle w:val="normaltextrun"/>
            <w:rFonts w:asciiTheme="minorHAnsi" w:hAnsiTheme="minorHAnsi" w:cstheme="minorHAnsi"/>
            <w:sz w:val="22"/>
            <w:szCs w:val="22"/>
            <w:u w:val="single"/>
            <w:shd w:val="clear" w:color="auto" w:fill="FFFFFF"/>
            <w:lang w:val="en-US"/>
          </w:rPr>
          <w:t>here</w:t>
        </w:r>
      </w:hyperlink>
      <w:r w:rsidRPr="00634716">
        <w:rPr>
          <w:rStyle w:val="normaltextrun"/>
          <w:rFonts w:asciiTheme="minorHAnsi" w:hAnsiTheme="minorHAnsi" w:cstheme="minorHAnsi"/>
          <w:sz w:val="22"/>
          <w:szCs w:val="22"/>
          <w:shd w:val="clear" w:color="auto" w:fill="FFFFFF"/>
          <w:lang w:val="en-US"/>
        </w:rPr>
        <w:t xml:space="preserve">. These have been developed to ensure the maximum protection of programme participants from exploitation, and to clarify the responsibilities of Concern staff, consultants, visitors to the programme and partner </w:t>
      </w:r>
      <w:r w:rsidR="00EA5B46" w:rsidRPr="00634716">
        <w:rPr>
          <w:rStyle w:val="normaltextrun"/>
          <w:rFonts w:asciiTheme="minorHAnsi" w:hAnsiTheme="minorHAnsi" w:cstheme="minorHAnsi"/>
          <w:sz w:val="22"/>
          <w:szCs w:val="22"/>
          <w:shd w:val="clear" w:color="auto" w:fill="FFFFFF"/>
          <w:lang w:val="en-US"/>
        </w:rPr>
        <w:t>organisations</w:t>
      </w:r>
      <w:r w:rsidR="00A462B2" w:rsidRPr="00634716">
        <w:rPr>
          <w:rStyle w:val="normaltextrun"/>
          <w:rFonts w:asciiTheme="minorHAnsi" w:hAnsiTheme="minorHAnsi" w:cstheme="minorHAnsi"/>
          <w:sz w:val="22"/>
          <w:szCs w:val="22"/>
          <w:shd w:val="clear" w:color="auto" w:fill="FFFFFF"/>
          <w:lang w:val="en-US"/>
        </w:rPr>
        <w:t xml:space="preserve">, and </w:t>
      </w:r>
      <w:r w:rsidRPr="00634716">
        <w:rPr>
          <w:rStyle w:val="normaltextrun"/>
          <w:rFonts w:asciiTheme="minorHAnsi" w:hAnsiTheme="minorHAnsi" w:cstheme="minorHAnsi"/>
          <w:sz w:val="22"/>
          <w:szCs w:val="22"/>
          <w:shd w:val="clear" w:color="auto" w:fill="FFFFFF"/>
          <w:lang w:val="en-US"/>
        </w:rPr>
        <w:t>the standards of behavio</w:t>
      </w:r>
      <w:r w:rsidR="00EA5B46" w:rsidRPr="00634716">
        <w:rPr>
          <w:rStyle w:val="normaltextrun"/>
          <w:rFonts w:asciiTheme="minorHAnsi" w:hAnsiTheme="minorHAnsi" w:cstheme="minorHAnsi"/>
          <w:sz w:val="22"/>
          <w:szCs w:val="22"/>
          <w:shd w:val="clear" w:color="auto" w:fill="FFFFFF"/>
          <w:lang w:val="en-US"/>
        </w:rPr>
        <w:t>u</w:t>
      </w:r>
      <w:r w:rsidRPr="00634716">
        <w:rPr>
          <w:rStyle w:val="normaltextrun"/>
          <w:rFonts w:asciiTheme="minorHAnsi" w:hAnsiTheme="minorHAnsi" w:cstheme="minorHAnsi"/>
          <w:sz w:val="22"/>
          <w:szCs w:val="22"/>
          <w:shd w:val="clear" w:color="auto" w:fill="FFFFFF"/>
          <w:lang w:val="en-US"/>
        </w:rPr>
        <w:t xml:space="preserve">r expected of them. In this context, staff have a responsibility to the </w:t>
      </w:r>
      <w:r w:rsidR="00EA5B46" w:rsidRPr="00634716">
        <w:rPr>
          <w:rStyle w:val="normaltextrun"/>
          <w:rFonts w:asciiTheme="minorHAnsi" w:hAnsiTheme="minorHAnsi" w:cstheme="minorHAnsi"/>
          <w:sz w:val="22"/>
          <w:szCs w:val="22"/>
          <w:shd w:val="clear" w:color="auto" w:fill="FFFFFF"/>
          <w:lang w:val="en-US"/>
        </w:rPr>
        <w:t xml:space="preserve">organisation </w:t>
      </w:r>
      <w:r w:rsidRPr="00634716">
        <w:rPr>
          <w:rStyle w:val="normaltextrun"/>
          <w:rFonts w:asciiTheme="minorHAnsi" w:hAnsiTheme="minorHAnsi" w:cstheme="minorHAnsi"/>
          <w:sz w:val="22"/>
          <w:szCs w:val="22"/>
          <w:shd w:val="clear" w:color="auto" w:fill="FFFFFF"/>
          <w:lang w:val="en-US"/>
        </w:rPr>
        <w:t>to strive for, and maintain, the highest standards in their work</w:t>
      </w:r>
      <w:r w:rsidR="00EA5B46" w:rsidRPr="00634716">
        <w:rPr>
          <w:rStyle w:val="normaltextrun"/>
          <w:rFonts w:asciiTheme="minorHAnsi" w:hAnsiTheme="minorHAnsi" w:cstheme="minorHAnsi"/>
          <w:sz w:val="22"/>
          <w:szCs w:val="22"/>
          <w:shd w:val="clear" w:color="auto" w:fill="FFFFFF"/>
          <w:lang w:val="en-US"/>
        </w:rPr>
        <w:t>,</w:t>
      </w:r>
      <w:r w:rsidRPr="00634716">
        <w:rPr>
          <w:rStyle w:val="normaltextrun"/>
          <w:rFonts w:asciiTheme="minorHAnsi" w:hAnsiTheme="minorHAnsi" w:cstheme="minorHAnsi"/>
          <w:sz w:val="22"/>
          <w:szCs w:val="22"/>
          <w:shd w:val="clear" w:color="auto" w:fill="FFFFFF"/>
          <w:lang w:val="en-US"/>
        </w:rPr>
        <w:t xml:space="preserve"> in accordance with Concern’s core values and mission. Any candidate offered a job with Concern Worldwide will be expected to sign the Concern Staff Code of Conduct and Associated Policies as an appendix to their contract of employment. By signing the Concern Code of Conduct, candidates acknowledge that they have understood the content of both the Concern Code of Conduct and the Associated Policies and agree to conduct themselves in accordance with the provisions of these policies. Additionally, Concern is committed to the safeguarding and protection of adults and children in our work. We will do everything possible to ensure that only those who are suitable to work or volunteer with adults and children are recruited by us for such roles. </w:t>
      </w:r>
      <w:r w:rsidR="002203DE" w:rsidRPr="00634716">
        <w:rPr>
          <w:rStyle w:val="normaltextrun"/>
          <w:rFonts w:asciiTheme="minorHAnsi" w:hAnsiTheme="minorHAnsi" w:cstheme="minorHAnsi"/>
          <w:sz w:val="22"/>
          <w:szCs w:val="22"/>
          <w:shd w:val="clear" w:color="auto" w:fill="FFFFFF"/>
          <w:lang w:val="en-US"/>
        </w:rPr>
        <w:t>Consequently,</w:t>
      </w:r>
      <w:r w:rsidRPr="00634716">
        <w:rPr>
          <w:rStyle w:val="normaltextrun"/>
          <w:rFonts w:asciiTheme="minorHAnsi" w:hAnsiTheme="minorHAnsi" w:cstheme="minorHAnsi"/>
          <w:sz w:val="22"/>
          <w:szCs w:val="22"/>
          <w:shd w:val="clear" w:color="auto" w:fill="FFFFFF"/>
          <w:lang w:val="en-US"/>
        </w:rPr>
        <w:t xml:space="preserve"> working or volunte</w:t>
      </w:r>
      <w:r w:rsidR="009B1CCE" w:rsidRPr="00634716">
        <w:rPr>
          <w:rStyle w:val="normaltextrun"/>
          <w:rFonts w:asciiTheme="minorHAnsi" w:hAnsiTheme="minorHAnsi" w:cstheme="minorHAnsi"/>
          <w:sz w:val="22"/>
          <w:szCs w:val="22"/>
          <w:shd w:val="clear" w:color="auto" w:fill="FFFFFF"/>
          <w:lang w:val="en-US"/>
        </w:rPr>
        <w:t>ering with Concern may be</w:t>
      </w:r>
      <w:r w:rsidRPr="00634716">
        <w:rPr>
          <w:rStyle w:val="normaltextrun"/>
          <w:rFonts w:asciiTheme="minorHAnsi" w:hAnsiTheme="minorHAnsi" w:cstheme="minorHAnsi"/>
          <w:sz w:val="22"/>
          <w:szCs w:val="22"/>
          <w:shd w:val="clear" w:color="auto" w:fill="FFFFFF"/>
          <w:lang w:val="en-US"/>
        </w:rPr>
        <w:t xml:space="preserve"> subject to a range of vetting checks, including criminal background checking.</w:t>
      </w:r>
      <w:r w:rsidRPr="00634716">
        <w:rPr>
          <w:rStyle w:val="eop"/>
          <w:rFonts w:asciiTheme="minorHAnsi" w:hAnsiTheme="minorHAnsi" w:cstheme="minorHAnsi"/>
          <w:sz w:val="22"/>
          <w:szCs w:val="22"/>
          <w:shd w:val="clear" w:color="auto" w:fill="FFFFFF"/>
        </w:rPr>
        <w:t> </w:t>
      </w:r>
    </w:p>
    <w:p w14:paraId="7FCB39EA" w14:textId="77777777" w:rsidR="000227A0" w:rsidRPr="00634716" w:rsidRDefault="000227A0" w:rsidP="00111B16">
      <w:pPr>
        <w:pStyle w:val="paragraph"/>
        <w:spacing w:before="0" w:beforeAutospacing="0" w:after="0" w:afterAutospacing="0"/>
        <w:jc w:val="both"/>
        <w:textAlignment w:val="baseline"/>
        <w:rPr>
          <w:rStyle w:val="eop"/>
          <w:rFonts w:asciiTheme="minorHAnsi" w:hAnsiTheme="minorHAnsi" w:cstheme="minorHAnsi"/>
          <w:sz w:val="22"/>
          <w:szCs w:val="22"/>
          <w:shd w:val="clear" w:color="auto" w:fill="FFFFFF"/>
        </w:rPr>
      </w:pPr>
    </w:p>
    <w:p w14:paraId="025FF245" w14:textId="5BD9A200" w:rsidR="000227A0" w:rsidRPr="00634716" w:rsidRDefault="000227A0" w:rsidP="00111B16">
      <w:pPr>
        <w:pStyle w:val="paragraph"/>
        <w:spacing w:before="0" w:beforeAutospacing="0" w:after="0" w:afterAutospacing="0"/>
        <w:jc w:val="both"/>
        <w:textAlignment w:val="baseline"/>
        <w:rPr>
          <w:rStyle w:val="eop"/>
          <w:rFonts w:asciiTheme="minorHAnsi" w:hAnsiTheme="minorHAnsi" w:cstheme="minorHAnsi"/>
          <w:sz w:val="18"/>
          <w:szCs w:val="18"/>
          <w:shd w:val="clear" w:color="auto" w:fill="FFFFFF"/>
        </w:rPr>
      </w:pPr>
      <w:r w:rsidRPr="00634716">
        <w:rPr>
          <w:rStyle w:val="normaltextrun"/>
          <w:rFonts w:asciiTheme="minorHAnsi" w:hAnsiTheme="minorHAnsi" w:cstheme="minorHAnsi"/>
          <w:sz w:val="22"/>
          <w:szCs w:val="22"/>
          <w:lang w:val="en-US"/>
        </w:rPr>
        <w:t xml:space="preserve">During this job application, you will provide Concern with your </w:t>
      </w:r>
      <w:r w:rsidRPr="00634716">
        <w:rPr>
          <w:rStyle w:val="normaltextrun"/>
          <w:rFonts w:asciiTheme="minorHAnsi" w:hAnsiTheme="minorHAnsi" w:cstheme="minorHAnsi"/>
          <w:b/>
          <w:bCs/>
          <w:sz w:val="22"/>
          <w:szCs w:val="22"/>
          <w:lang w:val="en-US"/>
        </w:rPr>
        <w:t>personal data</w:t>
      </w:r>
      <w:r w:rsidRPr="00634716">
        <w:rPr>
          <w:rStyle w:val="normaltextrun"/>
          <w:rFonts w:asciiTheme="minorHAnsi" w:hAnsiTheme="minorHAnsi" w:cstheme="minorHAnsi"/>
          <w:sz w:val="22"/>
          <w:szCs w:val="22"/>
          <w:lang w:val="en-US"/>
        </w:rPr>
        <w:t>. Concern takes its responsibilities towards this personal data very seriously and is committed to complying with all relevant data protection legislation.</w:t>
      </w:r>
      <w:r w:rsidRPr="00634716">
        <w:rPr>
          <w:rStyle w:val="eop"/>
          <w:rFonts w:asciiTheme="minorHAnsi" w:hAnsiTheme="minorHAnsi" w:cstheme="minorHAnsi"/>
          <w:sz w:val="22"/>
          <w:szCs w:val="22"/>
        </w:rPr>
        <w:t> </w:t>
      </w:r>
      <w:r w:rsidR="00C447E8" w:rsidRPr="00634716">
        <w:rPr>
          <w:rStyle w:val="eop"/>
          <w:rFonts w:asciiTheme="minorHAnsi" w:hAnsiTheme="minorHAnsi" w:cstheme="minorHAnsi"/>
          <w:sz w:val="18"/>
          <w:szCs w:val="18"/>
          <w:shd w:val="clear" w:color="auto" w:fill="FFFFFF"/>
        </w:rPr>
        <w:t xml:space="preserve"> </w:t>
      </w: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3240"/>
        <w:gridCol w:w="7153"/>
      </w:tblGrid>
      <w:tr w:rsidR="00A3452D" w:rsidRPr="00634716" w14:paraId="1C0F2C8B" w14:textId="77777777" w:rsidTr="00A05989">
        <w:trPr>
          <w:trHeight w:val="315"/>
          <w:jc w:val="center"/>
        </w:trPr>
        <w:tc>
          <w:tcPr>
            <w:tcW w:w="32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4D07F9"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lang w:eastAsia="en-GB"/>
              </w:rPr>
            </w:pPr>
            <w:r w:rsidRPr="00634716">
              <w:rPr>
                <w:rFonts w:eastAsia="Times New Roman" w:cstheme="minorHAnsi"/>
                <w:i/>
                <w:lang w:eastAsia="en-GB"/>
              </w:rPr>
              <w:t>Line Manager’s name</w:t>
            </w:r>
          </w:p>
          <w:p w14:paraId="3437C7CE"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lang w:val="en-US"/>
              </w:rPr>
            </w:pPr>
          </w:p>
        </w:tc>
        <w:tc>
          <w:tcPr>
            <w:tcW w:w="7153" w:type="dxa"/>
            <w:tcBorders>
              <w:top w:val="single" w:sz="4" w:space="0" w:color="auto"/>
              <w:left w:val="single" w:sz="4" w:space="0" w:color="auto"/>
              <w:bottom w:val="nil"/>
              <w:right w:val="single" w:sz="4" w:space="0" w:color="auto"/>
            </w:tcBorders>
            <w:shd w:val="clear" w:color="auto" w:fill="FFFFFF" w:themeFill="background1"/>
          </w:tcPr>
          <w:p w14:paraId="5AF8F656"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i/>
                <w:lang w:val="en-GB" w:eastAsia="en-GB"/>
              </w:rPr>
            </w:pPr>
            <w:r w:rsidRPr="00634716">
              <w:rPr>
                <w:rFonts w:eastAsia="Times New Roman" w:cstheme="minorHAnsi"/>
                <w:i/>
                <w:lang w:val="en-GB" w:eastAsia="en-GB"/>
              </w:rPr>
              <w:t>Signature</w:t>
            </w:r>
          </w:p>
        </w:tc>
      </w:tr>
      <w:tr w:rsidR="00A3452D" w:rsidRPr="00634716" w14:paraId="7E652A40" w14:textId="77777777" w:rsidTr="00A05989">
        <w:trPr>
          <w:trHeight w:val="315"/>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2C882C"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i/>
                <w:lang w:val="en-US"/>
              </w:rPr>
            </w:pPr>
          </w:p>
        </w:tc>
        <w:tc>
          <w:tcPr>
            <w:tcW w:w="7153" w:type="dxa"/>
            <w:tcBorders>
              <w:top w:val="nil"/>
              <w:left w:val="single" w:sz="4" w:space="0" w:color="auto"/>
              <w:bottom w:val="single" w:sz="4" w:space="0" w:color="auto"/>
              <w:right w:val="single" w:sz="4" w:space="0" w:color="auto"/>
            </w:tcBorders>
            <w:shd w:val="clear" w:color="auto" w:fill="FFFFFF" w:themeFill="background1"/>
            <w:hideMark/>
          </w:tcPr>
          <w:p w14:paraId="0070B1E4"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lang w:val="en-GB"/>
              </w:rPr>
            </w:pPr>
            <w:r w:rsidRPr="00634716">
              <w:rPr>
                <w:rFonts w:eastAsia="Times New Roman" w:cstheme="minorHAnsi"/>
                <w:i/>
                <w:lang w:val="en-GB" w:eastAsia="en-GB"/>
              </w:rPr>
              <w:t>Date</w:t>
            </w:r>
            <w:r w:rsidRPr="00634716">
              <w:rPr>
                <w:rFonts w:eastAsia="Times New Roman" w:cstheme="minorHAnsi"/>
                <w:lang w:val="en-GB" w:eastAsia="en-GB"/>
              </w:rPr>
              <w:t xml:space="preserve">  </w:t>
            </w:r>
          </w:p>
        </w:tc>
      </w:tr>
      <w:tr w:rsidR="00A3452D" w:rsidRPr="00634716" w14:paraId="04D44D5F" w14:textId="77777777" w:rsidTr="00A05989">
        <w:trPr>
          <w:trHeight w:val="315"/>
          <w:jc w:val="center"/>
        </w:trPr>
        <w:tc>
          <w:tcPr>
            <w:tcW w:w="32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12E2D3"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lang w:eastAsia="en-GB"/>
              </w:rPr>
            </w:pPr>
            <w:r w:rsidRPr="00634716">
              <w:rPr>
                <w:rFonts w:eastAsia="Times New Roman" w:cstheme="minorHAnsi"/>
                <w:i/>
                <w:lang w:eastAsia="en-GB"/>
              </w:rPr>
              <w:t>Employee’s name</w:t>
            </w:r>
            <w:r w:rsidRPr="00634716">
              <w:rPr>
                <w:rFonts w:eastAsia="Times New Roman" w:cstheme="minorHAnsi"/>
                <w:lang w:eastAsia="en-GB"/>
              </w:rPr>
              <w:t xml:space="preserve"> </w:t>
            </w:r>
          </w:p>
        </w:tc>
        <w:tc>
          <w:tcPr>
            <w:tcW w:w="7153" w:type="dxa"/>
            <w:tcBorders>
              <w:top w:val="single" w:sz="4" w:space="0" w:color="auto"/>
              <w:left w:val="single" w:sz="4" w:space="0" w:color="auto"/>
              <w:bottom w:val="nil"/>
              <w:right w:val="single" w:sz="4" w:space="0" w:color="auto"/>
            </w:tcBorders>
            <w:shd w:val="clear" w:color="auto" w:fill="FFFFFF" w:themeFill="background1"/>
          </w:tcPr>
          <w:p w14:paraId="11946430"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i/>
                <w:lang w:val="en-GB" w:eastAsia="en-GB"/>
              </w:rPr>
            </w:pPr>
            <w:r w:rsidRPr="00634716">
              <w:rPr>
                <w:rFonts w:eastAsia="Times New Roman" w:cstheme="minorHAnsi"/>
                <w:i/>
                <w:lang w:val="en-GB" w:eastAsia="en-GB"/>
              </w:rPr>
              <w:t>Signature</w:t>
            </w:r>
          </w:p>
        </w:tc>
      </w:tr>
      <w:tr w:rsidR="00A3452D" w:rsidRPr="00634716" w14:paraId="2008AF87" w14:textId="77777777" w:rsidTr="00A05989">
        <w:trPr>
          <w:trHeight w:val="315"/>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A8F75F"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i/>
                <w:lang w:val="en-US"/>
              </w:rPr>
            </w:pPr>
          </w:p>
        </w:tc>
        <w:tc>
          <w:tcPr>
            <w:tcW w:w="7153" w:type="dxa"/>
            <w:tcBorders>
              <w:top w:val="nil"/>
              <w:left w:val="single" w:sz="4" w:space="0" w:color="auto"/>
              <w:bottom w:val="single" w:sz="4" w:space="0" w:color="auto"/>
              <w:right w:val="single" w:sz="4" w:space="0" w:color="auto"/>
            </w:tcBorders>
            <w:shd w:val="clear" w:color="auto" w:fill="FFFFFF" w:themeFill="background1"/>
            <w:hideMark/>
          </w:tcPr>
          <w:p w14:paraId="7026EAC0" w14:textId="77777777" w:rsidR="00A3452D" w:rsidRPr="00634716" w:rsidRDefault="00A3452D" w:rsidP="00111B16">
            <w:pPr>
              <w:widowControl w:val="0"/>
              <w:autoSpaceDE w:val="0"/>
              <w:autoSpaceDN w:val="0"/>
              <w:adjustRightInd w:val="0"/>
              <w:spacing w:after="0" w:line="240" w:lineRule="auto"/>
              <w:contextualSpacing/>
              <w:jc w:val="both"/>
              <w:rPr>
                <w:rFonts w:eastAsia="Times New Roman" w:cstheme="minorHAnsi"/>
                <w:lang w:val="en-GB"/>
              </w:rPr>
            </w:pPr>
            <w:r w:rsidRPr="00634716">
              <w:rPr>
                <w:rFonts w:eastAsia="Times New Roman" w:cstheme="minorHAnsi"/>
                <w:i/>
                <w:lang w:val="en-GB" w:eastAsia="en-GB"/>
              </w:rPr>
              <w:t>Date</w:t>
            </w:r>
            <w:r w:rsidRPr="00634716">
              <w:rPr>
                <w:rFonts w:eastAsia="Times New Roman" w:cstheme="minorHAnsi"/>
                <w:lang w:val="en-GB" w:eastAsia="en-GB"/>
              </w:rPr>
              <w:t xml:space="preserve">  </w:t>
            </w:r>
          </w:p>
        </w:tc>
      </w:tr>
    </w:tbl>
    <w:p w14:paraId="35DDE1E3" w14:textId="77777777" w:rsidR="009164A3" w:rsidRPr="00634716" w:rsidRDefault="009164A3" w:rsidP="00111B16">
      <w:pPr>
        <w:jc w:val="both"/>
        <w:rPr>
          <w:rFonts w:cstheme="minorHAnsi"/>
          <w:sz w:val="28"/>
          <w:szCs w:val="28"/>
          <w:u w:val="single"/>
          <w:lang w:val="en-US"/>
        </w:rPr>
      </w:pPr>
    </w:p>
    <w:sectPr w:rsidR="009164A3" w:rsidRPr="00634716" w:rsidSect="00C375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00350" w14:textId="77777777" w:rsidR="00074BF7" w:rsidRDefault="00074BF7" w:rsidP="00276DD5">
      <w:pPr>
        <w:spacing w:after="0" w:line="240" w:lineRule="auto"/>
      </w:pPr>
      <w:r>
        <w:separator/>
      </w:r>
    </w:p>
  </w:endnote>
  <w:endnote w:type="continuationSeparator" w:id="0">
    <w:p w14:paraId="70801F70" w14:textId="77777777" w:rsidR="00074BF7" w:rsidRDefault="00074BF7" w:rsidP="0027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Gill Sans M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A1009" w14:textId="77777777" w:rsidR="00074BF7" w:rsidRDefault="00074BF7" w:rsidP="00276DD5">
      <w:pPr>
        <w:spacing w:after="0" w:line="240" w:lineRule="auto"/>
      </w:pPr>
      <w:r>
        <w:separator/>
      </w:r>
    </w:p>
  </w:footnote>
  <w:footnote w:type="continuationSeparator" w:id="0">
    <w:p w14:paraId="003F4748" w14:textId="77777777" w:rsidR="00074BF7" w:rsidRDefault="00074BF7" w:rsidP="00276DD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v3jXqOAVqWKVSe" int2:id="FieHhWVK">
      <int2:state int2:value="Rejected" int2:type="AugLoop_Text_Critique"/>
    </int2:textHash>
    <int2:textHash int2:hashCode="kByidkXaRxGvMx" int2:id="dmrV4elK">
      <int2:state int2:value="Rejected" int2:type="AugLoop_Text_Critique"/>
    </int2:textHash>
    <int2:textHash int2:hashCode="ni8UUdXdlt6RIo" int2:id="lIO8P6Ou">
      <int2:state int2:value="Rejected" int2:type="AugLoop_Text_Critique"/>
    </int2:textHash>
    <int2:textHash int2:hashCode="kv4UVae7TQCfC0" int2:id="mc6Pe5DG">
      <int2:state int2:value="Rejected" int2:type="AugLoop_Text_Critique"/>
    </int2:textHash>
    <int2:textHash int2:hashCode="m/C6mGJeQTWOW1" int2:id="rTEFVb1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822866"/>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18AE12F5"/>
    <w:multiLevelType w:val="singleLevel"/>
    <w:tmpl w:val="189212D0"/>
    <w:lvl w:ilvl="0">
      <w:start w:val="1"/>
      <w:numFmt w:val="bullet"/>
      <w:pStyle w:val="JDBullets"/>
      <w:lvlText w:val=""/>
      <w:lvlJc w:val="left"/>
      <w:pPr>
        <w:tabs>
          <w:tab w:val="num" w:pos="540"/>
        </w:tabs>
        <w:ind w:left="540" w:hanging="360"/>
      </w:pPr>
      <w:rPr>
        <w:rFonts w:ascii="Symbol" w:hAnsi="Symbol" w:hint="default"/>
      </w:rPr>
    </w:lvl>
  </w:abstractNum>
  <w:abstractNum w:abstractNumId="2" w15:restartNumberingAfterBreak="0">
    <w:nsid w:val="579F47B0"/>
    <w:multiLevelType w:val="hybridMultilevel"/>
    <w:tmpl w:val="CFDCB3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0B128C2"/>
    <w:multiLevelType w:val="hybridMultilevel"/>
    <w:tmpl w:val="C00E5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A237CA8"/>
    <w:multiLevelType w:val="hybridMultilevel"/>
    <w:tmpl w:val="2F6A4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2E4799"/>
    <w:multiLevelType w:val="hybridMultilevel"/>
    <w:tmpl w:val="ED2EB0A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203858939">
    <w:abstractNumId w:val="0"/>
  </w:num>
  <w:num w:numId="2" w16cid:durableId="869219673">
    <w:abstractNumId w:val="1"/>
  </w:num>
  <w:num w:numId="3" w16cid:durableId="2111195194">
    <w:abstractNumId w:val="3"/>
  </w:num>
  <w:num w:numId="4" w16cid:durableId="660499661">
    <w:abstractNumId w:val="5"/>
  </w:num>
  <w:num w:numId="5" w16cid:durableId="1548376535">
    <w:abstractNumId w:val="2"/>
  </w:num>
  <w:num w:numId="6" w16cid:durableId="11168052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A4A"/>
    <w:rsid w:val="00004FA1"/>
    <w:rsid w:val="00006C60"/>
    <w:rsid w:val="000161C0"/>
    <w:rsid w:val="000227A0"/>
    <w:rsid w:val="00035D80"/>
    <w:rsid w:val="00037A29"/>
    <w:rsid w:val="0005075F"/>
    <w:rsid w:val="00064D2E"/>
    <w:rsid w:val="00074BF7"/>
    <w:rsid w:val="0008786B"/>
    <w:rsid w:val="0009500C"/>
    <w:rsid w:val="000D3E47"/>
    <w:rsid w:val="000E7BB4"/>
    <w:rsid w:val="000F54AA"/>
    <w:rsid w:val="00111B16"/>
    <w:rsid w:val="00115D13"/>
    <w:rsid w:val="00134D7F"/>
    <w:rsid w:val="0013519E"/>
    <w:rsid w:val="00143AA2"/>
    <w:rsid w:val="001739FE"/>
    <w:rsid w:val="00183AD0"/>
    <w:rsid w:val="00187D2E"/>
    <w:rsid w:val="001907B0"/>
    <w:rsid w:val="001D042C"/>
    <w:rsid w:val="001D2DDD"/>
    <w:rsid w:val="001D33DE"/>
    <w:rsid w:val="001D4266"/>
    <w:rsid w:val="001D533B"/>
    <w:rsid w:val="002074D0"/>
    <w:rsid w:val="00207CF4"/>
    <w:rsid w:val="00217674"/>
    <w:rsid w:val="002203DE"/>
    <w:rsid w:val="00225364"/>
    <w:rsid w:val="00251D9F"/>
    <w:rsid w:val="002657E9"/>
    <w:rsid w:val="00276DD5"/>
    <w:rsid w:val="00283F8A"/>
    <w:rsid w:val="00286631"/>
    <w:rsid w:val="00293B60"/>
    <w:rsid w:val="00293CEE"/>
    <w:rsid w:val="00295DFF"/>
    <w:rsid w:val="00297695"/>
    <w:rsid w:val="002B398A"/>
    <w:rsid w:val="002D3921"/>
    <w:rsid w:val="00301632"/>
    <w:rsid w:val="00305474"/>
    <w:rsid w:val="00332775"/>
    <w:rsid w:val="00340DCB"/>
    <w:rsid w:val="00347E94"/>
    <w:rsid w:val="00381A12"/>
    <w:rsid w:val="003C695A"/>
    <w:rsid w:val="003F362F"/>
    <w:rsid w:val="00432D5E"/>
    <w:rsid w:val="00437D6B"/>
    <w:rsid w:val="00455C0D"/>
    <w:rsid w:val="004575C8"/>
    <w:rsid w:val="004641D6"/>
    <w:rsid w:val="00467380"/>
    <w:rsid w:val="004753BD"/>
    <w:rsid w:val="00494AA7"/>
    <w:rsid w:val="004C7369"/>
    <w:rsid w:val="00510F63"/>
    <w:rsid w:val="00514136"/>
    <w:rsid w:val="0053720A"/>
    <w:rsid w:val="00540A61"/>
    <w:rsid w:val="0055124C"/>
    <w:rsid w:val="00576AD3"/>
    <w:rsid w:val="00592CDE"/>
    <w:rsid w:val="005B5394"/>
    <w:rsid w:val="005D150A"/>
    <w:rsid w:val="00602425"/>
    <w:rsid w:val="00616BF9"/>
    <w:rsid w:val="00630DEB"/>
    <w:rsid w:val="0063261B"/>
    <w:rsid w:val="00634716"/>
    <w:rsid w:val="00661EE9"/>
    <w:rsid w:val="00667587"/>
    <w:rsid w:val="006C75A5"/>
    <w:rsid w:val="006D1B42"/>
    <w:rsid w:val="006D6E3C"/>
    <w:rsid w:val="00705FAA"/>
    <w:rsid w:val="0072431E"/>
    <w:rsid w:val="00726248"/>
    <w:rsid w:val="00733EAE"/>
    <w:rsid w:val="007429E6"/>
    <w:rsid w:val="0074394D"/>
    <w:rsid w:val="00770537"/>
    <w:rsid w:val="00781A02"/>
    <w:rsid w:val="00791FB2"/>
    <w:rsid w:val="007A2AD2"/>
    <w:rsid w:val="007D70FF"/>
    <w:rsid w:val="007E31DB"/>
    <w:rsid w:val="007E3F6F"/>
    <w:rsid w:val="007E6C59"/>
    <w:rsid w:val="007F2090"/>
    <w:rsid w:val="0081258B"/>
    <w:rsid w:val="00821F39"/>
    <w:rsid w:val="008361CD"/>
    <w:rsid w:val="00883D59"/>
    <w:rsid w:val="008A33A8"/>
    <w:rsid w:val="009025FA"/>
    <w:rsid w:val="00902885"/>
    <w:rsid w:val="009124B7"/>
    <w:rsid w:val="009132AA"/>
    <w:rsid w:val="00914CF6"/>
    <w:rsid w:val="009164A3"/>
    <w:rsid w:val="00921AF4"/>
    <w:rsid w:val="00922E79"/>
    <w:rsid w:val="00924558"/>
    <w:rsid w:val="00933791"/>
    <w:rsid w:val="00945C58"/>
    <w:rsid w:val="0094734B"/>
    <w:rsid w:val="009713DE"/>
    <w:rsid w:val="009801D1"/>
    <w:rsid w:val="00986C85"/>
    <w:rsid w:val="00986D2C"/>
    <w:rsid w:val="00991B57"/>
    <w:rsid w:val="009A1631"/>
    <w:rsid w:val="009B1CCE"/>
    <w:rsid w:val="009D4B10"/>
    <w:rsid w:val="009E02D7"/>
    <w:rsid w:val="00A179AB"/>
    <w:rsid w:val="00A2151B"/>
    <w:rsid w:val="00A22C38"/>
    <w:rsid w:val="00A22E5C"/>
    <w:rsid w:val="00A31F7D"/>
    <w:rsid w:val="00A3452D"/>
    <w:rsid w:val="00A462B2"/>
    <w:rsid w:val="00A521DA"/>
    <w:rsid w:val="00A67A4A"/>
    <w:rsid w:val="00A711F8"/>
    <w:rsid w:val="00AA1558"/>
    <w:rsid w:val="00AA532F"/>
    <w:rsid w:val="00AC6C06"/>
    <w:rsid w:val="00AD0CE6"/>
    <w:rsid w:val="00AE1B4F"/>
    <w:rsid w:val="00AE2B7A"/>
    <w:rsid w:val="00B076E4"/>
    <w:rsid w:val="00B45B50"/>
    <w:rsid w:val="00B5198A"/>
    <w:rsid w:val="00B6524A"/>
    <w:rsid w:val="00B834C7"/>
    <w:rsid w:val="00B95363"/>
    <w:rsid w:val="00BA08FD"/>
    <w:rsid w:val="00BA4D63"/>
    <w:rsid w:val="00BA6194"/>
    <w:rsid w:val="00BB0E48"/>
    <w:rsid w:val="00BC59B9"/>
    <w:rsid w:val="00BD21B9"/>
    <w:rsid w:val="00BE74AB"/>
    <w:rsid w:val="00BF5F50"/>
    <w:rsid w:val="00BF66D7"/>
    <w:rsid w:val="00BF7B0D"/>
    <w:rsid w:val="00C17685"/>
    <w:rsid w:val="00C33943"/>
    <w:rsid w:val="00C37517"/>
    <w:rsid w:val="00C447E8"/>
    <w:rsid w:val="00C5275F"/>
    <w:rsid w:val="00C666BA"/>
    <w:rsid w:val="00C75D23"/>
    <w:rsid w:val="00C979B6"/>
    <w:rsid w:val="00CA0714"/>
    <w:rsid w:val="00CA203E"/>
    <w:rsid w:val="00CC1E83"/>
    <w:rsid w:val="00CD067C"/>
    <w:rsid w:val="00CD2949"/>
    <w:rsid w:val="00D16C9D"/>
    <w:rsid w:val="00D17CB7"/>
    <w:rsid w:val="00D20E4E"/>
    <w:rsid w:val="00D27F5C"/>
    <w:rsid w:val="00D45F9E"/>
    <w:rsid w:val="00D473C9"/>
    <w:rsid w:val="00D6371E"/>
    <w:rsid w:val="00D63D2B"/>
    <w:rsid w:val="00D90E4B"/>
    <w:rsid w:val="00DB0291"/>
    <w:rsid w:val="00DB236F"/>
    <w:rsid w:val="00DC1EF1"/>
    <w:rsid w:val="00DC48F4"/>
    <w:rsid w:val="00E22286"/>
    <w:rsid w:val="00E27974"/>
    <w:rsid w:val="00E27B99"/>
    <w:rsid w:val="00E349C6"/>
    <w:rsid w:val="00E34C4D"/>
    <w:rsid w:val="00E42497"/>
    <w:rsid w:val="00E4637F"/>
    <w:rsid w:val="00E54E75"/>
    <w:rsid w:val="00E74386"/>
    <w:rsid w:val="00E75F35"/>
    <w:rsid w:val="00E856D7"/>
    <w:rsid w:val="00E861D7"/>
    <w:rsid w:val="00EA5B46"/>
    <w:rsid w:val="00EF5E4D"/>
    <w:rsid w:val="00EF73A7"/>
    <w:rsid w:val="00F37067"/>
    <w:rsid w:val="00F56F32"/>
    <w:rsid w:val="00F830C6"/>
    <w:rsid w:val="00F84571"/>
    <w:rsid w:val="00F9207C"/>
    <w:rsid w:val="00F927CC"/>
    <w:rsid w:val="00FC0CE4"/>
    <w:rsid w:val="00FC4D5D"/>
    <w:rsid w:val="00FD007E"/>
    <w:rsid w:val="00FD3547"/>
    <w:rsid w:val="08B9C33D"/>
    <w:rsid w:val="09DCFA5F"/>
    <w:rsid w:val="0A1B3971"/>
    <w:rsid w:val="0B21C731"/>
    <w:rsid w:val="0BE9C08A"/>
    <w:rsid w:val="0FDC4782"/>
    <w:rsid w:val="117817E3"/>
    <w:rsid w:val="12DA7962"/>
    <w:rsid w:val="13C64ECF"/>
    <w:rsid w:val="14382074"/>
    <w:rsid w:val="148535C5"/>
    <w:rsid w:val="1568AD4D"/>
    <w:rsid w:val="16092427"/>
    <w:rsid w:val="169B1D59"/>
    <w:rsid w:val="16FDEF91"/>
    <w:rsid w:val="17C23BCE"/>
    <w:rsid w:val="1857CA2B"/>
    <w:rsid w:val="1B829D56"/>
    <w:rsid w:val="1DA28820"/>
    <w:rsid w:val="1F677A9C"/>
    <w:rsid w:val="1FF98E89"/>
    <w:rsid w:val="1FFCC469"/>
    <w:rsid w:val="232013D0"/>
    <w:rsid w:val="278A5E94"/>
    <w:rsid w:val="29772CDB"/>
    <w:rsid w:val="298812BB"/>
    <w:rsid w:val="29D04D9C"/>
    <w:rsid w:val="2C36697F"/>
    <w:rsid w:val="2CCD3E5A"/>
    <w:rsid w:val="2EA7E1E5"/>
    <w:rsid w:val="3547CD89"/>
    <w:rsid w:val="35E6D340"/>
    <w:rsid w:val="364A8801"/>
    <w:rsid w:val="39C4D2B4"/>
    <w:rsid w:val="3C3F3683"/>
    <w:rsid w:val="433F7EFD"/>
    <w:rsid w:val="434F71E8"/>
    <w:rsid w:val="441FB361"/>
    <w:rsid w:val="45C807EE"/>
    <w:rsid w:val="46B5BACB"/>
    <w:rsid w:val="47575423"/>
    <w:rsid w:val="48F3473D"/>
    <w:rsid w:val="4F3CDB6A"/>
    <w:rsid w:val="4F51FB7E"/>
    <w:rsid w:val="54403048"/>
    <w:rsid w:val="5506C156"/>
    <w:rsid w:val="55B342C1"/>
    <w:rsid w:val="55DC00A9"/>
    <w:rsid w:val="566DB4E8"/>
    <w:rsid w:val="5A7BBCC7"/>
    <w:rsid w:val="5DD772D9"/>
    <w:rsid w:val="5EB75407"/>
    <w:rsid w:val="64E00730"/>
    <w:rsid w:val="6526958B"/>
    <w:rsid w:val="6A0BE6FA"/>
    <w:rsid w:val="6AD247A9"/>
    <w:rsid w:val="6B15539A"/>
    <w:rsid w:val="6B8D6B7E"/>
    <w:rsid w:val="6D8E7386"/>
    <w:rsid w:val="6DFE764E"/>
    <w:rsid w:val="7073A14F"/>
    <w:rsid w:val="73558524"/>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3A2CF"/>
  <w15:chartTrackingRefBased/>
  <w15:docId w15:val="{AF0FC964-68BD-4A62-BE64-B5D0C4F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261B"/>
    <w:rPr>
      <w:color w:val="0563C1" w:themeColor="hyperlink"/>
      <w:u w:val="single"/>
    </w:rPr>
  </w:style>
  <w:style w:type="paragraph" w:customStyle="1" w:styleId="CPullOutHeading">
    <w:name w:val="C_Pull Out Heading"/>
    <w:basedOn w:val="Normal"/>
    <w:qFormat/>
    <w:rsid w:val="00D45F9E"/>
    <w:pPr>
      <w:pBdr>
        <w:top w:val="single" w:sz="48" w:space="9" w:color="00B5AD"/>
        <w:bottom w:val="single" w:sz="48" w:space="17" w:color="00B5AD"/>
      </w:pBdr>
      <w:spacing w:after="340" w:line="360" w:lineRule="exact"/>
    </w:pPr>
    <w:rPr>
      <w:rFonts w:ascii="Arial" w:hAnsi="Arial" w:cs="Arial"/>
      <w:b/>
      <w:bCs/>
      <w:color w:val="00734A"/>
      <w:sz w:val="32"/>
      <w:szCs w:val="32"/>
    </w:rPr>
  </w:style>
  <w:style w:type="paragraph" w:styleId="ListParagraph">
    <w:name w:val="List Paragraph"/>
    <w:basedOn w:val="Normal"/>
    <w:uiPriority w:val="34"/>
    <w:qFormat/>
    <w:rsid w:val="00BA6194"/>
    <w:pPr>
      <w:ind w:left="720"/>
      <w:contextualSpacing/>
    </w:pPr>
  </w:style>
  <w:style w:type="paragraph" w:customStyle="1" w:styleId="paragraph">
    <w:name w:val="paragraph"/>
    <w:basedOn w:val="Normal"/>
    <w:rsid w:val="000227A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0227A0"/>
  </w:style>
  <w:style w:type="character" w:customStyle="1" w:styleId="eop">
    <w:name w:val="eop"/>
    <w:basedOn w:val="DefaultParagraphFont"/>
    <w:rsid w:val="000227A0"/>
  </w:style>
  <w:style w:type="character" w:customStyle="1" w:styleId="contentpasted0">
    <w:name w:val="contentpasted0"/>
    <w:basedOn w:val="DefaultParagraphFont"/>
    <w:rsid w:val="00791FB2"/>
  </w:style>
  <w:style w:type="character" w:styleId="CommentReference">
    <w:name w:val="annotation reference"/>
    <w:basedOn w:val="DefaultParagraphFont"/>
    <w:uiPriority w:val="99"/>
    <w:semiHidden/>
    <w:unhideWhenUsed/>
    <w:rsid w:val="009132AA"/>
    <w:rPr>
      <w:sz w:val="16"/>
      <w:szCs w:val="16"/>
    </w:rPr>
  </w:style>
  <w:style w:type="paragraph" w:styleId="CommentText">
    <w:name w:val="annotation text"/>
    <w:basedOn w:val="Normal"/>
    <w:link w:val="CommentTextChar"/>
    <w:uiPriority w:val="99"/>
    <w:semiHidden/>
    <w:unhideWhenUsed/>
    <w:rsid w:val="009132AA"/>
    <w:pPr>
      <w:spacing w:line="240" w:lineRule="auto"/>
    </w:pPr>
    <w:rPr>
      <w:sz w:val="20"/>
      <w:szCs w:val="20"/>
    </w:rPr>
  </w:style>
  <w:style w:type="character" w:customStyle="1" w:styleId="CommentTextChar">
    <w:name w:val="Comment Text Char"/>
    <w:basedOn w:val="DefaultParagraphFont"/>
    <w:link w:val="CommentText"/>
    <w:uiPriority w:val="99"/>
    <w:semiHidden/>
    <w:rsid w:val="009132AA"/>
    <w:rPr>
      <w:sz w:val="20"/>
      <w:szCs w:val="20"/>
    </w:rPr>
  </w:style>
  <w:style w:type="paragraph" w:styleId="CommentSubject">
    <w:name w:val="annotation subject"/>
    <w:basedOn w:val="CommentText"/>
    <w:next w:val="CommentText"/>
    <w:link w:val="CommentSubjectChar"/>
    <w:uiPriority w:val="99"/>
    <w:semiHidden/>
    <w:unhideWhenUsed/>
    <w:rsid w:val="009132AA"/>
    <w:rPr>
      <w:b/>
      <w:bCs/>
    </w:rPr>
  </w:style>
  <w:style w:type="character" w:customStyle="1" w:styleId="CommentSubjectChar">
    <w:name w:val="Comment Subject Char"/>
    <w:basedOn w:val="CommentTextChar"/>
    <w:link w:val="CommentSubject"/>
    <w:uiPriority w:val="99"/>
    <w:semiHidden/>
    <w:rsid w:val="009132AA"/>
    <w:rPr>
      <w:b/>
      <w:bCs/>
      <w:sz w:val="20"/>
      <w:szCs w:val="20"/>
    </w:rPr>
  </w:style>
  <w:style w:type="paragraph" w:styleId="BalloonText">
    <w:name w:val="Balloon Text"/>
    <w:basedOn w:val="Normal"/>
    <w:link w:val="BalloonTextChar"/>
    <w:uiPriority w:val="99"/>
    <w:semiHidden/>
    <w:unhideWhenUsed/>
    <w:rsid w:val="00913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32AA"/>
    <w:rPr>
      <w:rFonts w:ascii="Segoe UI" w:hAnsi="Segoe UI" w:cs="Segoe UI"/>
      <w:sz w:val="18"/>
      <w:szCs w:val="18"/>
    </w:rPr>
  </w:style>
  <w:style w:type="paragraph" w:styleId="ListBullet">
    <w:name w:val="List Bullet"/>
    <w:basedOn w:val="Normal"/>
    <w:uiPriority w:val="99"/>
    <w:semiHidden/>
    <w:unhideWhenUsed/>
    <w:rsid w:val="00E27974"/>
    <w:pPr>
      <w:numPr>
        <w:numId w:val="1"/>
      </w:numPr>
      <w:spacing w:after="240" w:line="240" w:lineRule="auto"/>
      <w:contextualSpacing/>
    </w:pPr>
    <w:rPr>
      <w:rFonts w:ascii="Gill Sans" w:eastAsia="Times New Roman" w:hAnsi="Gill Sans" w:cs="Arial"/>
      <w:color w:val="000000" w:themeColor="text1"/>
      <w:sz w:val="26"/>
      <w:szCs w:val="20"/>
      <w:lang w:val="en-GB" w:eastAsia="en-GB"/>
    </w:rPr>
  </w:style>
  <w:style w:type="table" w:styleId="TableGrid">
    <w:name w:val="Table Grid"/>
    <w:basedOn w:val="TableNormal"/>
    <w:uiPriority w:val="39"/>
    <w:rsid w:val="00733EA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70537"/>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F9207C"/>
    <w:pPr>
      <w:spacing w:after="120"/>
      <w:ind w:left="360"/>
    </w:pPr>
  </w:style>
  <w:style w:type="character" w:customStyle="1" w:styleId="BodyTextIndentChar">
    <w:name w:val="Body Text Indent Char"/>
    <w:basedOn w:val="DefaultParagraphFont"/>
    <w:link w:val="BodyTextIndent"/>
    <w:uiPriority w:val="99"/>
    <w:rsid w:val="00F9207C"/>
  </w:style>
  <w:style w:type="paragraph" w:customStyle="1" w:styleId="JDTitle">
    <w:name w:val="JD Title"/>
    <w:basedOn w:val="BodyText2"/>
    <w:autoRedefine/>
    <w:rsid w:val="00667587"/>
    <w:pPr>
      <w:spacing w:before="240" w:after="80" w:line="240" w:lineRule="auto"/>
    </w:pPr>
    <w:rPr>
      <w:rFonts w:ascii="Arial" w:eastAsia="Times New Roman" w:hAnsi="Arial" w:cs="Times New Roman"/>
      <w:b/>
      <w:sz w:val="20"/>
      <w:szCs w:val="20"/>
      <w:lang w:val="en-GB"/>
    </w:rPr>
  </w:style>
  <w:style w:type="paragraph" w:customStyle="1" w:styleId="JDBullets">
    <w:name w:val="JD Bullets"/>
    <w:basedOn w:val="BodyText2"/>
    <w:rsid w:val="00667587"/>
    <w:pPr>
      <w:numPr>
        <w:numId w:val="2"/>
      </w:numPr>
      <w:spacing w:before="80" w:after="80" w:line="240" w:lineRule="auto"/>
    </w:pPr>
    <w:rPr>
      <w:rFonts w:ascii="Arial" w:eastAsia="Times New Roman" w:hAnsi="Arial" w:cs="Times New Roman"/>
      <w:sz w:val="20"/>
      <w:szCs w:val="20"/>
      <w:lang w:val="en-GB"/>
    </w:rPr>
  </w:style>
  <w:style w:type="paragraph" w:styleId="BodyText2">
    <w:name w:val="Body Text 2"/>
    <w:basedOn w:val="Normal"/>
    <w:link w:val="BodyText2Char"/>
    <w:uiPriority w:val="99"/>
    <w:semiHidden/>
    <w:unhideWhenUsed/>
    <w:rsid w:val="00667587"/>
    <w:pPr>
      <w:spacing w:after="120" w:line="480" w:lineRule="auto"/>
    </w:pPr>
  </w:style>
  <w:style w:type="character" w:customStyle="1" w:styleId="BodyText2Char">
    <w:name w:val="Body Text 2 Char"/>
    <w:basedOn w:val="DefaultParagraphFont"/>
    <w:link w:val="BodyText2"/>
    <w:uiPriority w:val="99"/>
    <w:semiHidden/>
    <w:rsid w:val="00667587"/>
  </w:style>
  <w:style w:type="paragraph" w:styleId="Header">
    <w:name w:val="header"/>
    <w:basedOn w:val="Normal"/>
    <w:link w:val="HeaderChar"/>
    <w:uiPriority w:val="99"/>
    <w:unhideWhenUsed/>
    <w:rsid w:val="00276D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6DD5"/>
  </w:style>
  <w:style w:type="paragraph" w:styleId="Footer">
    <w:name w:val="footer"/>
    <w:basedOn w:val="Normal"/>
    <w:link w:val="FooterChar"/>
    <w:uiPriority w:val="99"/>
    <w:unhideWhenUsed/>
    <w:rsid w:val="00276D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DD5"/>
  </w:style>
  <w:style w:type="paragraph" w:styleId="Revision">
    <w:name w:val="Revision"/>
    <w:hidden/>
    <w:uiPriority w:val="99"/>
    <w:semiHidden/>
    <w:rsid w:val="00DB0291"/>
    <w:pPr>
      <w:spacing w:after="0" w:line="240" w:lineRule="auto"/>
    </w:pPr>
  </w:style>
  <w:style w:type="paragraph" w:styleId="NormalWeb">
    <w:name w:val="Normal (Web)"/>
    <w:basedOn w:val="Normal"/>
    <w:uiPriority w:val="99"/>
    <w:unhideWhenUsed/>
    <w:rsid w:val="00432D5E"/>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103430">
      <w:bodyDiv w:val="1"/>
      <w:marLeft w:val="0"/>
      <w:marRight w:val="0"/>
      <w:marTop w:val="0"/>
      <w:marBottom w:val="0"/>
      <w:divBdr>
        <w:top w:val="none" w:sz="0" w:space="0" w:color="auto"/>
        <w:left w:val="none" w:sz="0" w:space="0" w:color="auto"/>
        <w:bottom w:val="none" w:sz="0" w:space="0" w:color="auto"/>
        <w:right w:val="none" w:sz="0" w:space="0" w:color="auto"/>
      </w:divBdr>
    </w:div>
    <w:div w:id="518858350">
      <w:bodyDiv w:val="1"/>
      <w:marLeft w:val="0"/>
      <w:marRight w:val="0"/>
      <w:marTop w:val="0"/>
      <w:marBottom w:val="0"/>
      <w:divBdr>
        <w:top w:val="none" w:sz="0" w:space="0" w:color="auto"/>
        <w:left w:val="none" w:sz="0" w:space="0" w:color="auto"/>
        <w:bottom w:val="none" w:sz="0" w:space="0" w:color="auto"/>
        <w:right w:val="none" w:sz="0" w:space="0" w:color="auto"/>
      </w:divBdr>
    </w:div>
    <w:div w:id="981884317">
      <w:bodyDiv w:val="1"/>
      <w:marLeft w:val="0"/>
      <w:marRight w:val="0"/>
      <w:marTop w:val="0"/>
      <w:marBottom w:val="0"/>
      <w:divBdr>
        <w:top w:val="none" w:sz="0" w:space="0" w:color="auto"/>
        <w:left w:val="none" w:sz="0" w:space="0" w:color="auto"/>
        <w:bottom w:val="none" w:sz="0" w:space="0" w:color="auto"/>
        <w:right w:val="none" w:sz="0" w:space="0" w:color="auto"/>
      </w:divBdr>
    </w:div>
    <w:div w:id="1210647091">
      <w:bodyDiv w:val="1"/>
      <w:marLeft w:val="0"/>
      <w:marRight w:val="0"/>
      <w:marTop w:val="0"/>
      <w:marBottom w:val="0"/>
      <w:divBdr>
        <w:top w:val="none" w:sz="0" w:space="0" w:color="auto"/>
        <w:left w:val="none" w:sz="0" w:space="0" w:color="auto"/>
        <w:bottom w:val="none" w:sz="0" w:space="0" w:color="auto"/>
        <w:right w:val="none" w:sz="0" w:space="0" w:color="auto"/>
      </w:divBdr>
    </w:div>
    <w:div w:id="1494301784">
      <w:bodyDiv w:val="1"/>
      <w:marLeft w:val="0"/>
      <w:marRight w:val="0"/>
      <w:marTop w:val="0"/>
      <w:marBottom w:val="0"/>
      <w:divBdr>
        <w:top w:val="none" w:sz="0" w:space="0" w:color="auto"/>
        <w:left w:val="none" w:sz="0" w:space="0" w:color="auto"/>
        <w:bottom w:val="none" w:sz="0" w:space="0" w:color="auto"/>
        <w:right w:val="none" w:sz="0" w:space="0" w:color="auto"/>
      </w:divBdr>
    </w:div>
    <w:div w:id="2121878015">
      <w:bodyDiv w:val="1"/>
      <w:marLeft w:val="0"/>
      <w:marRight w:val="0"/>
      <w:marTop w:val="0"/>
      <w:marBottom w:val="0"/>
      <w:divBdr>
        <w:top w:val="none" w:sz="0" w:space="0" w:color="auto"/>
        <w:left w:val="none" w:sz="0" w:space="0" w:color="auto"/>
        <w:bottom w:val="none" w:sz="0" w:space="0" w:color="auto"/>
        <w:right w:val="none" w:sz="0" w:space="0" w:color="auto"/>
      </w:divBdr>
      <w:divsChild>
        <w:div w:id="2072799805">
          <w:marLeft w:val="0"/>
          <w:marRight w:val="0"/>
          <w:marTop w:val="600"/>
          <w:marBottom w:val="360"/>
          <w:divBdr>
            <w:top w:val="none" w:sz="0" w:space="0" w:color="auto"/>
            <w:left w:val="none" w:sz="0" w:space="0" w:color="auto"/>
            <w:bottom w:val="none" w:sz="0" w:space="0" w:color="auto"/>
            <w:right w:val="none" w:sz="0" w:space="0" w:color="auto"/>
          </w:divBdr>
          <w:divsChild>
            <w:div w:id="594436439">
              <w:marLeft w:val="0"/>
              <w:marRight w:val="0"/>
              <w:marTop w:val="0"/>
              <w:marBottom w:val="0"/>
              <w:divBdr>
                <w:top w:val="none" w:sz="0" w:space="0" w:color="auto"/>
                <w:left w:val="none" w:sz="0" w:space="0" w:color="auto"/>
                <w:bottom w:val="none" w:sz="0" w:space="0" w:color="auto"/>
                <w:right w:val="none" w:sz="0" w:space="0" w:color="auto"/>
              </w:divBdr>
            </w:div>
          </w:divsChild>
        </w:div>
        <w:div w:id="1270241813">
          <w:marLeft w:val="0"/>
          <w:marRight w:val="0"/>
          <w:marTop w:val="360"/>
          <w:marBottom w:val="360"/>
          <w:divBdr>
            <w:top w:val="none" w:sz="0" w:space="0" w:color="auto"/>
            <w:left w:val="none" w:sz="0" w:space="0" w:color="auto"/>
            <w:bottom w:val="none" w:sz="0" w:space="0" w:color="auto"/>
            <w:right w:val="none" w:sz="0" w:space="0" w:color="auto"/>
          </w:divBdr>
          <w:divsChild>
            <w:div w:id="135884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ncern.net/accountability/codes-and-policies/safeguard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fab5d0-5b0a-4568-8b03-3e3a68c63974" xsi:nil="true"/>
    <lcf76f155ced4ddcb4097134ff3c332f xmlns="4e78671e-0906-4440-99dc-b989dc0ada6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A2267628AADE4E892CCB7FC01783C7" ma:contentTypeVersion="12" ma:contentTypeDescription="Create a new document." ma:contentTypeScope="" ma:versionID="5476be9bd2b7ccbe0ab39d17154d2e20">
  <xsd:schema xmlns:xsd="http://www.w3.org/2001/XMLSchema" xmlns:xs="http://www.w3.org/2001/XMLSchema" xmlns:p="http://schemas.microsoft.com/office/2006/metadata/properties" xmlns:ns2="4e78671e-0906-4440-99dc-b989dc0ada61" xmlns:ns3="72fab5d0-5b0a-4568-8b03-3e3a68c63974" targetNamespace="http://schemas.microsoft.com/office/2006/metadata/properties" ma:root="true" ma:fieldsID="7cefaa3ec7173b0376bf641d818f6e71" ns2:_="" ns3:_="">
    <xsd:import namespace="4e78671e-0906-4440-99dc-b989dc0ada61"/>
    <xsd:import namespace="72fab5d0-5b0a-4568-8b03-3e3a68c639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8671e-0906-4440-99dc-b989dc0ad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539fac-adca-4a50-b836-09533ddb96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ab5d0-5b0a-4568-8b03-3e3a68c639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63f5b9-f328-4152-b632-3bef03e619b2}" ma:internalName="TaxCatchAll" ma:showField="CatchAllData" ma:web="72fab5d0-5b0a-4568-8b03-3e3a68c639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AAF10-5A85-44E9-88FC-3D47ED4B53D7}">
  <ds:schemaRefs>
    <ds:schemaRef ds:uri="http://schemas.microsoft.com/office/2006/metadata/properties"/>
    <ds:schemaRef ds:uri="http://schemas.microsoft.com/office/infopath/2007/PartnerControls"/>
    <ds:schemaRef ds:uri="72fab5d0-5b0a-4568-8b03-3e3a68c63974"/>
    <ds:schemaRef ds:uri="4e78671e-0906-4440-99dc-b989dc0ada61"/>
  </ds:schemaRefs>
</ds:datastoreItem>
</file>

<file path=customXml/itemProps2.xml><?xml version="1.0" encoding="utf-8"?>
<ds:datastoreItem xmlns:ds="http://schemas.openxmlformats.org/officeDocument/2006/customXml" ds:itemID="{B8DC8980-71B4-46BA-9550-F67A2B4F7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78671e-0906-4440-99dc-b989dc0ada61"/>
    <ds:schemaRef ds:uri="72fab5d0-5b0a-4568-8b03-3e3a68c63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60DD5A-8C32-4EB1-A603-7A4CF3B0725E}">
  <ds:schemaRefs>
    <ds:schemaRef ds:uri="http://schemas.openxmlformats.org/officeDocument/2006/bibliography"/>
  </ds:schemaRefs>
</ds:datastoreItem>
</file>

<file path=customXml/itemProps4.xml><?xml version="1.0" encoding="utf-8"?>
<ds:datastoreItem xmlns:ds="http://schemas.openxmlformats.org/officeDocument/2006/customXml" ds:itemID="{BCE4058C-A286-471D-BC3F-3573AA556F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1863</Words>
  <Characters>10625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Duffy</dc:creator>
  <cp:keywords/>
  <dc:description/>
  <cp:lastModifiedBy>Afroza Hossain Chaity</cp:lastModifiedBy>
  <cp:revision>8</cp:revision>
  <dcterms:created xsi:type="dcterms:W3CDTF">2026-10-18T07:14:00Z</dcterms:created>
  <dcterms:modified xsi:type="dcterms:W3CDTF">2026-10-19T09:34:00Z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0x01010093A2267628AADE4E892CCB7FC01783C7</vt:lpwstr>
  </property>
  <property fmtid="{D5CDD505-2E9C-101B-9397-08002B2CF9AE}" pid="3" name="MediaServiceImageTags">
    <vt:lpwstr/>
  </property>
  <property fmtid="{D5CDD505-2E9C-101B-9397-08002B2CF9AE}" pid="4" name="Order">
    <vt:r8>30000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